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Ind w:w="108" w:type="dxa"/>
        <w:tblLayout w:type="fixed"/>
        <w:tblCellMar>
          <w:top w:w="28" w:type="dxa"/>
          <w:left w:w="57" w:type="dxa"/>
          <w:bottom w:w="28" w:type="dxa"/>
          <w:right w:w="28" w:type="dxa"/>
        </w:tblCellMar>
        <w:tblLook w:val="0000" w:firstRow="0" w:lastRow="0" w:firstColumn="0" w:lastColumn="0" w:noHBand="0" w:noVBand="0"/>
      </w:tblPr>
      <w:tblGrid>
        <w:gridCol w:w="2643"/>
        <w:gridCol w:w="6566"/>
      </w:tblGrid>
      <w:tr w:rsidR="00AA38AD" w:rsidRPr="00F46CC4" w14:paraId="3D63AB7B" w14:textId="77777777" w:rsidTr="00754C82">
        <w:tc>
          <w:tcPr>
            <w:tcW w:w="9209" w:type="dxa"/>
            <w:gridSpan w:val="2"/>
            <w:tcBorders>
              <w:top w:val="single" w:sz="4" w:space="0" w:color="auto"/>
              <w:left w:val="single" w:sz="4" w:space="0" w:color="auto"/>
              <w:bottom w:val="single" w:sz="4" w:space="0" w:color="auto"/>
              <w:right w:val="single" w:sz="4" w:space="0" w:color="auto"/>
            </w:tcBorders>
            <w:shd w:val="clear" w:color="auto" w:fill="C0C0C0"/>
          </w:tcPr>
          <w:p w14:paraId="104421D3" w14:textId="77777777" w:rsidR="00AA38AD" w:rsidRPr="00F46CC4" w:rsidRDefault="0065706B" w:rsidP="005D12CB">
            <w:pPr>
              <w:rPr>
                <w:rFonts w:ascii="Arial Narrow" w:hAnsi="Arial Narrow" w:cs="Times New Roman"/>
                <w:b/>
              </w:rPr>
            </w:pPr>
            <w:r w:rsidRPr="00F46CC4">
              <w:rPr>
                <w:rFonts w:ascii="Arial Narrow" w:hAnsi="Arial Narrow" w:cs="Times New Roman"/>
                <w:b/>
                <w:sz w:val="22"/>
              </w:rPr>
              <w:t xml:space="preserve">Kvalitetsstandard for </w:t>
            </w:r>
            <w:r w:rsidR="00EE2DB8">
              <w:rPr>
                <w:rFonts w:ascii="Arial Narrow" w:hAnsi="Arial Narrow" w:cs="Times New Roman"/>
                <w:b/>
                <w:sz w:val="22"/>
              </w:rPr>
              <w:t>g</w:t>
            </w:r>
            <w:r w:rsidR="004260BE" w:rsidRPr="00F46CC4">
              <w:rPr>
                <w:rFonts w:ascii="Arial Narrow" w:hAnsi="Arial Narrow" w:cs="Times New Roman"/>
                <w:b/>
                <w:sz w:val="22"/>
              </w:rPr>
              <w:t>enoptræning</w:t>
            </w:r>
            <w:r w:rsidR="003521AC" w:rsidRPr="00F46CC4">
              <w:rPr>
                <w:rFonts w:ascii="Arial Narrow" w:hAnsi="Arial Narrow" w:cs="Times New Roman"/>
                <w:b/>
                <w:sz w:val="22"/>
              </w:rPr>
              <w:t xml:space="preserve"> efter </w:t>
            </w:r>
            <w:r w:rsidR="00DE6C6A">
              <w:rPr>
                <w:rFonts w:ascii="Arial Narrow" w:hAnsi="Arial Narrow" w:cs="Times New Roman"/>
                <w:b/>
                <w:sz w:val="22"/>
              </w:rPr>
              <w:t>S</w:t>
            </w:r>
            <w:r w:rsidR="004260BE" w:rsidRPr="00F46CC4">
              <w:rPr>
                <w:rFonts w:ascii="Arial Narrow" w:hAnsi="Arial Narrow" w:cs="Times New Roman"/>
                <w:b/>
                <w:sz w:val="22"/>
              </w:rPr>
              <w:t>undhedsloven §</w:t>
            </w:r>
            <w:r w:rsidR="003E16AF">
              <w:rPr>
                <w:rFonts w:ascii="Arial Narrow" w:hAnsi="Arial Narrow" w:cs="Times New Roman"/>
                <w:b/>
                <w:sz w:val="22"/>
              </w:rPr>
              <w:t xml:space="preserve"> </w:t>
            </w:r>
            <w:r w:rsidR="004260BE" w:rsidRPr="00F46CC4">
              <w:rPr>
                <w:rFonts w:ascii="Arial Narrow" w:hAnsi="Arial Narrow" w:cs="Times New Roman"/>
                <w:b/>
                <w:sz w:val="22"/>
              </w:rPr>
              <w:t>140</w:t>
            </w:r>
          </w:p>
          <w:p w14:paraId="20D24311" w14:textId="77777777" w:rsidR="004F6462" w:rsidRPr="00F46CC4" w:rsidRDefault="004F6462" w:rsidP="005D12CB">
            <w:pPr>
              <w:rPr>
                <w:rFonts w:ascii="Arial Narrow" w:hAnsi="Arial Narrow" w:cs="Times New Roman"/>
                <w:b/>
              </w:rPr>
            </w:pPr>
          </w:p>
        </w:tc>
      </w:tr>
      <w:tr w:rsidR="00AA38AD" w:rsidRPr="00F46CC4" w14:paraId="4AA19DCD" w14:textId="77777777" w:rsidTr="005D12CB">
        <w:trPr>
          <w:trHeight w:val="233"/>
        </w:trPr>
        <w:tc>
          <w:tcPr>
            <w:tcW w:w="2643" w:type="dxa"/>
            <w:tcBorders>
              <w:top w:val="single" w:sz="4" w:space="0" w:color="auto"/>
              <w:left w:val="single" w:sz="4" w:space="0" w:color="auto"/>
              <w:bottom w:val="single" w:sz="4" w:space="0" w:color="auto"/>
              <w:right w:val="single" w:sz="4" w:space="0" w:color="auto"/>
            </w:tcBorders>
            <w:shd w:val="clear" w:color="auto" w:fill="C0C0C0"/>
          </w:tcPr>
          <w:p w14:paraId="33B67263" w14:textId="77777777" w:rsidR="00EC5179" w:rsidRPr="00F46CC4" w:rsidRDefault="00EC5179" w:rsidP="005D12CB">
            <w:pPr>
              <w:rPr>
                <w:rFonts w:ascii="Arial Narrow" w:hAnsi="Arial Narrow" w:cs="Times New Roman"/>
              </w:rPr>
            </w:pPr>
          </w:p>
          <w:p w14:paraId="794F1E99" w14:textId="77777777" w:rsidR="004F6462" w:rsidRPr="00F46CC4" w:rsidRDefault="00CC5772" w:rsidP="005D12CB">
            <w:pPr>
              <w:rPr>
                <w:rFonts w:ascii="Arial Narrow" w:hAnsi="Arial Narrow" w:cs="Times New Roman"/>
              </w:rPr>
            </w:pPr>
            <w:r w:rsidRPr="00F46CC4">
              <w:rPr>
                <w:rFonts w:ascii="Arial Narrow" w:hAnsi="Arial Narrow" w:cs="Times New Roman"/>
                <w:sz w:val="22"/>
              </w:rPr>
              <w:t xml:space="preserve">Lovgrundlag </w:t>
            </w:r>
            <w:r w:rsidR="00754C82" w:rsidRPr="00F46CC4">
              <w:rPr>
                <w:rFonts w:ascii="Arial Narrow" w:hAnsi="Arial Narrow" w:cs="Times New Roman"/>
                <w:sz w:val="22"/>
              </w:rPr>
              <w:t xml:space="preserve"> </w:t>
            </w:r>
          </w:p>
          <w:p w14:paraId="6B55BD3B" w14:textId="77777777" w:rsidR="00AA38AD" w:rsidRPr="00F46CC4" w:rsidRDefault="00AA38AD" w:rsidP="005D12CB">
            <w:pPr>
              <w:jc w:val="center"/>
              <w:rPr>
                <w:rFonts w:ascii="Arial Narrow" w:hAnsi="Arial Narrow" w:cs="Times New Roman"/>
              </w:rPr>
            </w:pPr>
          </w:p>
        </w:tc>
        <w:tc>
          <w:tcPr>
            <w:tcW w:w="6566" w:type="dxa"/>
            <w:tcBorders>
              <w:top w:val="single" w:sz="4" w:space="0" w:color="auto"/>
              <w:left w:val="single" w:sz="4" w:space="0" w:color="auto"/>
              <w:bottom w:val="single" w:sz="4" w:space="0" w:color="auto"/>
              <w:right w:val="single" w:sz="4" w:space="0" w:color="auto"/>
            </w:tcBorders>
          </w:tcPr>
          <w:p w14:paraId="53495EC4" w14:textId="77777777" w:rsidR="00946404" w:rsidRDefault="00946404" w:rsidP="005D12CB">
            <w:pPr>
              <w:rPr>
                <w:rFonts w:ascii="Arial Narrow" w:hAnsi="Arial Narrow" w:cs="Arial"/>
              </w:rPr>
            </w:pPr>
          </w:p>
          <w:p w14:paraId="40C5796B" w14:textId="77777777" w:rsidR="00EC5179" w:rsidRPr="00F46CC4" w:rsidRDefault="004B79A3" w:rsidP="005D12CB">
            <w:pPr>
              <w:rPr>
                <w:rFonts w:ascii="Arial Narrow" w:hAnsi="Arial Narrow" w:cs="Arial"/>
              </w:rPr>
            </w:pPr>
            <w:r w:rsidRPr="00F46CC4">
              <w:rPr>
                <w:rFonts w:ascii="Arial Narrow" w:hAnsi="Arial Narrow" w:cs="Arial"/>
                <w:sz w:val="22"/>
              </w:rPr>
              <w:t>§ 140 i Sundhedsloven</w:t>
            </w:r>
          </w:p>
          <w:p w14:paraId="72CFCD24" w14:textId="77777777" w:rsidR="004B79A3" w:rsidRDefault="004B79A3" w:rsidP="005D12CB">
            <w:pPr>
              <w:rPr>
                <w:rFonts w:ascii="Arial Narrow" w:hAnsi="Arial Narrow" w:cs="Arial"/>
              </w:rPr>
            </w:pPr>
            <w:r w:rsidRPr="00F46CC4">
              <w:rPr>
                <w:rFonts w:ascii="Arial Narrow" w:hAnsi="Arial Narrow" w:cs="Arial"/>
                <w:sz w:val="22"/>
              </w:rPr>
              <w:t xml:space="preserve">Kommunalbestyrelsen har i henhold </w:t>
            </w:r>
            <w:r w:rsidR="008D7B0A">
              <w:rPr>
                <w:rFonts w:ascii="Arial Narrow" w:hAnsi="Arial Narrow" w:cs="Arial"/>
                <w:sz w:val="22"/>
              </w:rPr>
              <w:t>til bekendtgørelsen til §</w:t>
            </w:r>
            <w:r w:rsidR="003E16AF">
              <w:rPr>
                <w:rFonts w:ascii="Arial Narrow" w:hAnsi="Arial Narrow" w:cs="Arial"/>
                <w:sz w:val="22"/>
              </w:rPr>
              <w:t xml:space="preserve"> </w:t>
            </w:r>
            <w:r w:rsidR="008D7B0A">
              <w:rPr>
                <w:rFonts w:ascii="Arial Narrow" w:hAnsi="Arial Narrow" w:cs="Arial"/>
                <w:sz w:val="22"/>
              </w:rPr>
              <w:t>140 i S</w:t>
            </w:r>
            <w:r w:rsidRPr="00F46CC4">
              <w:rPr>
                <w:rFonts w:ascii="Arial Narrow" w:hAnsi="Arial Narrow" w:cs="Arial"/>
                <w:sz w:val="22"/>
              </w:rPr>
              <w:t xml:space="preserve">undhedsloven pligt til at tilbyde genoptræning til kommunens borgere efter indlæggelse på sygehus, hvis det lægeligt skønnes relevant. </w:t>
            </w:r>
          </w:p>
          <w:p w14:paraId="28FDE507" w14:textId="77777777" w:rsidR="00946404" w:rsidRDefault="00946404" w:rsidP="005D12CB">
            <w:pPr>
              <w:rPr>
                <w:rFonts w:ascii="Arial Narrow" w:hAnsi="Arial Narrow" w:cs="Arial"/>
              </w:rPr>
            </w:pPr>
          </w:p>
          <w:p w14:paraId="2F47F644" w14:textId="77777777" w:rsidR="00946404" w:rsidRDefault="00946404" w:rsidP="005D12CB">
            <w:pPr>
              <w:rPr>
                <w:rFonts w:ascii="Arial Narrow" w:hAnsi="Arial Narrow" w:cs="Arial"/>
              </w:rPr>
            </w:pPr>
            <w:r>
              <w:rPr>
                <w:rFonts w:ascii="Arial Narrow" w:hAnsi="Arial Narrow" w:cs="Arial"/>
                <w:sz w:val="22"/>
              </w:rPr>
              <w:t>Stk. 2. Kommunalbestyrelsens indsats efter stk. 1 tilrettelægges i sammenhæng med de kommunale træningstilbud m.v. i henhold til anden lovgivning.</w:t>
            </w:r>
          </w:p>
          <w:p w14:paraId="76BF556F" w14:textId="77777777" w:rsidR="00AE3730" w:rsidRDefault="00AE3730" w:rsidP="005D12CB">
            <w:pPr>
              <w:rPr>
                <w:rFonts w:ascii="Arial Narrow" w:hAnsi="Arial Narrow" w:cs="Arial"/>
              </w:rPr>
            </w:pPr>
          </w:p>
          <w:p w14:paraId="253D6F26" w14:textId="77777777" w:rsidR="00AE3730" w:rsidRDefault="00AE3730" w:rsidP="005D12CB">
            <w:pPr>
              <w:rPr>
                <w:rFonts w:ascii="Arial Narrow" w:hAnsi="Arial Narrow" w:cs="Arial"/>
              </w:rPr>
            </w:pPr>
            <w:r>
              <w:rPr>
                <w:rFonts w:ascii="Arial Narrow" w:hAnsi="Arial Narrow" w:cs="Arial"/>
                <w:sz w:val="22"/>
              </w:rPr>
              <w:t>Der henvises til:</w:t>
            </w:r>
          </w:p>
          <w:p w14:paraId="40DDC6F7" w14:textId="77777777" w:rsidR="00AE3730" w:rsidRPr="001F77B0" w:rsidRDefault="00AE3730" w:rsidP="005D12CB">
            <w:pPr>
              <w:pStyle w:val="Listeafsnit"/>
              <w:numPr>
                <w:ilvl w:val="0"/>
                <w:numId w:val="8"/>
              </w:numPr>
              <w:rPr>
                <w:rFonts w:ascii="Arial Narrow" w:hAnsi="Arial Narrow" w:cs="Arial"/>
              </w:rPr>
            </w:pPr>
            <w:r w:rsidRPr="001F77B0">
              <w:rPr>
                <w:rFonts w:ascii="Arial Narrow" w:hAnsi="Arial Narrow" w:cs="Arial"/>
                <w:sz w:val="22"/>
              </w:rPr>
              <w:t>Bekendtgørelse</w:t>
            </w:r>
            <w:r w:rsidR="001F77B0" w:rsidRPr="001F77B0">
              <w:rPr>
                <w:rFonts w:ascii="Arial Narrow" w:hAnsi="Arial Narrow" w:cs="Arial"/>
                <w:sz w:val="22"/>
              </w:rPr>
              <w:t xml:space="preserve"> om genoptræningsplaner og om patienters val</w:t>
            </w:r>
            <w:r w:rsidR="004877A8">
              <w:rPr>
                <w:rFonts w:ascii="Arial Narrow" w:hAnsi="Arial Narrow" w:cs="Arial"/>
                <w:sz w:val="22"/>
              </w:rPr>
              <w:t>g</w:t>
            </w:r>
            <w:r w:rsidR="001F77B0" w:rsidRPr="001F77B0">
              <w:rPr>
                <w:rFonts w:ascii="Arial Narrow" w:hAnsi="Arial Narrow" w:cs="Arial"/>
                <w:sz w:val="22"/>
              </w:rPr>
              <w:t xml:space="preserve"> af genoptræningstilbud efter udskrivning fra sygehus</w:t>
            </w:r>
          </w:p>
          <w:p w14:paraId="1726DA7C" w14:textId="77777777" w:rsidR="001F77B0" w:rsidRPr="001F77B0" w:rsidRDefault="001F77B0" w:rsidP="005D12CB">
            <w:pPr>
              <w:pStyle w:val="Listeafsnit"/>
              <w:numPr>
                <w:ilvl w:val="0"/>
                <w:numId w:val="8"/>
              </w:numPr>
              <w:rPr>
                <w:rFonts w:ascii="Arial Narrow" w:hAnsi="Arial Narrow" w:cs="Arial"/>
              </w:rPr>
            </w:pPr>
            <w:r w:rsidRPr="001F77B0">
              <w:rPr>
                <w:rFonts w:ascii="Arial Narrow" w:hAnsi="Arial Narrow" w:cs="Arial"/>
                <w:sz w:val="22"/>
              </w:rPr>
              <w:t>Bekendtgørelse om aftaleindgåelse i forhold til frit valg af genoptræning efter sundhedsloven</w:t>
            </w:r>
          </w:p>
          <w:p w14:paraId="489877FA" w14:textId="77777777" w:rsidR="001F77B0" w:rsidRPr="001F77B0" w:rsidRDefault="001F77B0" w:rsidP="005D12CB">
            <w:pPr>
              <w:pStyle w:val="Listeafsnit"/>
              <w:numPr>
                <w:ilvl w:val="0"/>
                <w:numId w:val="8"/>
              </w:numPr>
              <w:rPr>
                <w:rFonts w:ascii="Arial Narrow" w:hAnsi="Arial Narrow" w:cs="Arial"/>
              </w:rPr>
            </w:pPr>
            <w:r w:rsidRPr="001F77B0">
              <w:rPr>
                <w:rFonts w:ascii="Arial Narrow" w:hAnsi="Arial Narrow" w:cs="Arial"/>
                <w:sz w:val="22"/>
              </w:rPr>
              <w:t>Vejledning om genoptræning og vedligeholdelsestræning i kommuner og regioner</w:t>
            </w:r>
          </w:p>
          <w:p w14:paraId="1C3F7CC0" w14:textId="77777777" w:rsidR="004B79A3" w:rsidRPr="00F46CC4" w:rsidRDefault="004B79A3" w:rsidP="005D12CB">
            <w:pPr>
              <w:rPr>
                <w:rFonts w:ascii="Arial Narrow" w:hAnsi="Arial Narrow" w:cs="Times New Roman"/>
              </w:rPr>
            </w:pPr>
          </w:p>
        </w:tc>
      </w:tr>
      <w:tr w:rsidR="00AA38AD" w:rsidRPr="00F46CC4" w14:paraId="0500BEBE"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352FA953" w14:textId="77777777" w:rsidR="00EC5179" w:rsidRPr="00F46CC4" w:rsidRDefault="00EC5179" w:rsidP="005D12CB">
            <w:pPr>
              <w:rPr>
                <w:rFonts w:ascii="Arial Narrow" w:hAnsi="Arial Narrow" w:cs="Times New Roman"/>
              </w:rPr>
            </w:pPr>
          </w:p>
          <w:p w14:paraId="007FA58E" w14:textId="77777777" w:rsidR="00AA38AD" w:rsidRPr="00F46CC4" w:rsidRDefault="00D57842" w:rsidP="005D12CB">
            <w:pPr>
              <w:rPr>
                <w:rFonts w:ascii="Arial Narrow" w:hAnsi="Arial Narrow" w:cs="Times New Roman"/>
              </w:rPr>
            </w:pPr>
            <w:r w:rsidRPr="00F46CC4">
              <w:rPr>
                <w:rFonts w:ascii="Arial Narrow" w:hAnsi="Arial Narrow" w:cs="Times New Roman"/>
                <w:sz w:val="22"/>
              </w:rPr>
              <w:t xml:space="preserve">Ventetid </w:t>
            </w:r>
          </w:p>
        </w:tc>
        <w:tc>
          <w:tcPr>
            <w:tcW w:w="6566" w:type="dxa"/>
            <w:tcBorders>
              <w:top w:val="single" w:sz="4" w:space="0" w:color="auto"/>
              <w:left w:val="single" w:sz="4" w:space="0" w:color="auto"/>
              <w:bottom w:val="single" w:sz="4" w:space="0" w:color="auto"/>
              <w:right w:val="single" w:sz="4" w:space="0" w:color="auto"/>
            </w:tcBorders>
          </w:tcPr>
          <w:p w14:paraId="3BFEE83E" w14:textId="77777777" w:rsidR="00946404" w:rsidRDefault="00946404" w:rsidP="005D12CB">
            <w:pPr>
              <w:autoSpaceDE w:val="0"/>
              <w:autoSpaceDN w:val="0"/>
              <w:adjustRightInd w:val="0"/>
              <w:rPr>
                <w:rFonts w:ascii="Arial Narrow" w:hAnsi="Arial Narrow" w:cs="Arial"/>
                <w:i/>
                <w:iCs/>
              </w:rPr>
            </w:pPr>
          </w:p>
          <w:p w14:paraId="3D205A15" w14:textId="77777777" w:rsidR="00D57842" w:rsidRPr="00214897" w:rsidRDefault="00D57842" w:rsidP="005D12CB">
            <w:pPr>
              <w:autoSpaceDE w:val="0"/>
              <w:autoSpaceDN w:val="0"/>
              <w:adjustRightInd w:val="0"/>
              <w:rPr>
                <w:rFonts w:ascii="Arial Narrow" w:hAnsi="Arial Narrow" w:cs="Arial"/>
                <w:i/>
                <w:iCs/>
              </w:rPr>
            </w:pPr>
            <w:r w:rsidRPr="00214897">
              <w:rPr>
                <w:rFonts w:ascii="Arial Narrow" w:hAnsi="Arial Narrow" w:cs="Arial"/>
                <w:i/>
                <w:iCs/>
                <w:sz w:val="22"/>
              </w:rPr>
              <w:t>Svarfrister ved genoptræning efter hospitalsophold (§</w:t>
            </w:r>
            <w:r w:rsidR="003E16AF" w:rsidRPr="00214897">
              <w:rPr>
                <w:rFonts w:ascii="Arial Narrow" w:hAnsi="Arial Narrow" w:cs="Arial"/>
                <w:i/>
                <w:iCs/>
                <w:sz w:val="22"/>
              </w:rPr>
              <w:t xml:space="preserve"> </w:t>
            </w:r>
            <w:r w:rsidRPr="00214897">
              <w:rPr>
                <w:rFonts w:ascii="Arial Narrow" w:hAnsi="Arial Narrow" w:cs="Arial"/>
                <w:i/>
                <w:iCs/>
                <w:sz w:val="22"/>
              </w:rPr>
              <w:t>140 i Sundhedsloven)</w:t>
            </w:r>
          </w:p>
          <w:p w14:paraId="1D2CA87B" w14:textId="77777777" w:rsidR="00946404" w:rsidRPr="00DE6C6A" w:rsidRDefault="00946404" w:rsidP="005D12CB">
            <w:pPr>
              <w:autoSpaceDE w:val="0"/>
              <w:autoSpaceDN w:val="0"/>
              <w:adjustRightInd w:val="0"/>
              <w:rPr>
                <w:rFonts w:ascii="Arial Narrow" w:hAnsi="Arial Narrow" w:cs="Arial"/>
              </w:rPr>
            </w:pPr>
          </w:p>
          <w:p w14:paraId="554829C9" w14:textId="77777777" w:rsidR="00946404" w:rsidRDefault="00946404" w:rsidP="005D12CB">
            <w:pPr>
              <w:autoSpaceDE w:val="0"/>
              <w:autoSpaceDN w:val="0"/>
              <w:adjustRightInd w:val="0"/>
              <w:rPr>
                <w:rFonts w:ascii="Arial Narrow" w:hAnsi="Arial Narrow" w:cs="Arial"/>
              </w:rPr>
            </w:pPr>
            <w:r>
              <w:rPr>
                <w:rFonts w:ascii="Arial Narrow" w:hAnsi="Arial Narrow" w:cs="Arial"/>
                <w:sz w:val="22"/>
              </w:rPr>
              <w:t>Borgere, der skal have genoptræning i kommune</w:t>
            </w:r>
            <w:r w:rsidR="00681F0B">
              <w:rPr>
                <w:rFonts w:ascii="Arial Narrow" w:hAnsi="Arial Narrow" w:cs="Arial"/>
                <w:sz w:val="22"/>
              </w:rPr>
              <w:t>n</w:t>
            </w:r>
            <w:r>
              <w:rPr>
                <w:rFonts w:ascii="Arial Narrow" w:hAnsi="Arial Narrow" w:cs="Arial"/>
                <w:sz w:val="22"/>
              </w:rPr>
              <w:t>, vil senest på udskrivningsdagen fra sygehuset få udleveret en genoptræningsplan.</w:t>
            </w:r>
          </w:p>
          <w:p w14:paraId="4C77D936" w14:textId="77777777" w:rsidR="00946404" w:rsidRDefault="00946404" w:rsidP="005D12CB">
            <w:pPr>
              <w:autoSpaceDE w:val="0"/>
              <w:autoSpaceDN w:val="0"/>
              <w:adjustRightInd w:val="0"/>
              <w:rPr>
                <w:rFonts w:ascii="Arial Narrow" w:hAnsi="Arial Narrow" w:cs="Arial"/>
              </w:rPr>
            </w:pPr>
          </w:p>
          <w:p w14:paraId="2CD4DA9D" w14:textId="77777777" w:rsidR="00946404" w:rsidRDefault="00946404" w:rsidP="005D12CB">
            <w:pPr>
              <w:autoSpaceDE w:val="0"/>
              <w:autoSpaceDN w:val="0"/>
              <w:adjustRightInd w:val="0"/>
              <w:rPr>
                <w:rFonts w:ascii="Arial Narrow" w:hAnsi="Arial Narrow" w:cs="Arial"/>
              </w:rPr>
            </w:pPr>
            <w:r>
              <w:rPr>
                <w:rFonts w:ascii="Arial Narrow" w:hAnsi="Arial Narrow" w:cs="Arial"/>
                <w:sz w:val="22"/>
              </w:rPr>
              <w:t>Genoptræningsplanen sendes efter borgerens samtykke til egen læge og bopælskommunen.</w:t>
            </w:r>
          </w:p>
          <w:p w14:paraId="7CD38562" w14:textId="77777777" w:rsidR="00946404" w:rsidRDefault="00946404" w:rsidP="005D12CB">
            <w:pPr>
              <w:autoSpaceDE w:val="0"/>
              <w:autoSpaceDN w:val="0"/>
              <w:adjustRightInd w:val="0"/>
              <w:rPr>
                <w:rFonts w:ascii="Arial Narrow" w:hAnsi="Arial Narrow" w:cs="Arial"/>
              </w:rPr>
            </w:pPr>
          </w:p>
          <w:p w14:paraId="59B10453" w14:textId="77777777" w:rsidR="00946404" w:rsidRDefault="008D7B0A" w:rsidP="005D12CB">
            <w:pPr>
              <w:autoSpaceDE w:val="0"/>
              <w:autoSpaceDN w:val="0"/>
              <w:adjustRightInd w:val="0"/>
              <w:rPr>
                <w:rFonts w:ascii="Arial Narrow" w:hAnsi="Arial Narrow" w:cs="Arial"/>
              </w:rPr>
            </w:pPr>
            <w:r>
              <w:rPr>
                <w:rFonts w:ascii="Arial Narrow" w:hAnsi="Arial Narrow" w:cs="Arial"/>
                <w:sz w:val="22"/>
              </w:rPr>
              <w:t>Senest fire</w:t>
            </w:r>
            <w:r w:rsidR="00946404">
              <w:rPr>
                <w:rFonts w:ascii="Arial Narrow" w:hAnsi="Arial Narrow" w:cs="Arial"/>
                <w:sz w:val="22"/>
              </w:rPr>
              <w:t xml:space="preserve"> kalenderdage efter</w:t>
            </w:r>
            <w:r w:rsidR="004877A8">
              <w:rPr>
                <w:rFonts w:ascii="Arial Narrow" w:hAnsi="Arial Narrow" w:cs="Arial"/>
                <w:sz w:val="22"/>
              </w:rPr>
              <w:t>,</w:t>
            </w:r>
            <w:r w:rsidR="00946404">
              <w:rPr>
                <w:rFonts w:ascii="Arial Narrow" w:hAnsi="Arial Narrow" w:cs="Arial"/>
                <w:sz w:val="22"/>
              </w:rPr>
              <w:t xml:space="preserve"> at </w:t>
            </w:r>
            <w:r w:rsidR="004877A8">
              <w:rPr>
                <w:rFonts w:ascii="Arial Narrow" w:hAnsi="Arial Narrow" w:cs="Arial"/>
                <w:sz w:val="22"/>
              </w:rPr>
              <w:t>borgeren er udskrevet fra hospitalet</w:t>
            </w:r>
            <w:r w:rsidR="00946404">
              <w:rPr>
                <w:rFonts w:ascii="Arial Narrow" w:hAnsi="Arial Narrow" w:cs="Arial"/>
                <w:sz w:val="22"/>
              </w:rPr>
              <w:t>, vil borgeren blive kontaktet telefonisk eller skriftligt via e-boks om:</w:t>
            </w:r>
          </w:p>
          <w:p w14:paraId="76FFCA94" w14:textId="77777777" w:rsidR="00946404" w:rsidRPr="00681F0B" w:rsidRDefault="00681F0B" w:rsidP="005D12CB">
            <w:pPr>
              <w:pStyle w:val="Listeafsnit"/>
              <w:numPr>
                <w:ilvl w:val="0"/>
                <w:numId w:val="3"/>
              </w:numPr>
              <w:autoSpaceDE w:val="0"/>
              <w:autoSpaceDN w:val="0"/>
              <w:adjustRightInd w:val="0"/>
              <w:rPr>
                <w:rFonts w:ascii="Arial Narrow" w:hAnsi="Arial Narrow" w:cs="Arial"/>
              </w:rPr>
            </w:pPr>
            <w:r>
              <w:rPr>
                <w:rFonts w:ascii="Arial Narrow" w:hAnsi="Arial Narrow" w:cs="Arial"/>
                <w:sz w:val="22"/>
              </w:rPr>
              <w:t>D</w:t>
            </w:r>
            <w:r w:rsidR="00970FF5">
              <w:rPr>
                <w:rFonts w:ascii="Arial Narrow" w:hAnsi="Arial Narrow" w:cs="Arial"/>
                <w:sz w:val="22"/>
              </w:rPr>
              <w:t>ato for start og</w:t>
            </w:r>
            <w:r w:rsidR="00946404" w:rsidRPr="00681F0B">
              <w:rPr>
                <w:rFonts w:ascii="Arial Narrow" w:hAnsi="Arial Narrow" w:cs="Arial"/>
                <w:sz w:val="22"/>
              </w:rPr>
              <w:t xml:space="preserve"> planlægning af det videre genoptræningsforløb</w:t>
            </w:r>
          </w:p>
          <w:p w14:paraId="4E0B7538" w14:textId="77777777" w:rsidR="004877A8" w:rsidRPr="004877A8" w:rsidRDefault="00681F0B" w:rsidP="005D12CB">
            <w:pPr>
              <w:pStyle w:val="Listeafsnit"/>
              <w:numPr>
                <w:ilvl w:val="0"/>
                <w:numId w:val="3"/>
              </w:numPr>
              <w:autoSpaceDE w:val="0"/>
              <w:autoSpaceDN w:val="0"/>
              <w:adjustRightInd w:val="0"/>
              <w:rPr>
                <w:rFonts w:ascii="Arial Narrow" w:hAnsi="Arial Narrow" w:cs="Arial"/>
              </w:rPr>
            </w:pPr>
            <w:r w:rsidRPr="004877A8">
              <w:rPr>
                <w:rFonts w:ascii="Arial Narrow" w:hAnsi="Arial Narrow" w:cs="Arial"/>
                <w:sz w:val="22"/>
              </w:rPr>
              <w:t>Hvor genoptræningen vil foregå</w:t>
            </w:r>
          </w:p>
          <w:p w14:paraId="289CBD16" w14:textId="77777777" w:rsidR="00681F0B" w:rsidRPr="004877A8" w:rsidRDefault="00681F0B" w:rsidP="005D12CB">
            <w:pPr>
              <w:pStyle w:val="Listeafsnit"/>
              <w:numPr>
                <w:ilvl w:val="0"/>
                <w:numId w:val="3"/>
              </w:numPr>
              <w:autoSpaceDE w:val="0"/>
              <w:autoSpaceDN w:val="0"/>
              <w:adjustRightInd w:val="0"/>
              <w:rPr>
                <w:rFonts w:ascii="Arial Narrow" w:hAnsi="Arial Narrow" w:cs="Arial"/>
              </w:rPr>
            </w:pPr>
            <w:r w:rsidRPr="004877A8">
              <w:rPr>
                <w:rFonts w:ascii="Arial Narrow" w:hAnsi="Arial Narrow" w:cs="Arial"/>
                <w:sz w:val="22"/>
              </w:rPr>
              <w:t>M</w:t>
            </w:r>
            <w:r w:rsidR="008D7B0A" w:rsidRPr="004877A8">
              <w:rPr>
                <w:rFonts w:ascii="Arial Narrow" w:hAnsi="Arial Narrow" w:cs="Arial"/>
                <w:sz w:val="22"/>
              </w:rPr>
              <w:t>ulighederne for kørsel</w:t>
            </w:r>
          </w:p>
          <w:p w14:paraId="200EC35F" w14:textId="77777777" w:rsidR="00681F0B" w:rsidRDefault="00681F0B" w:rsidP="005D12CB">
            <w:pPr>
              <w:autoSpaceDE w:val="0"/>
              <w:autoSpaceDN w:val="0"/>
              <w:adjustRightInd w:val="0"/>
              <w:rPr>
                <w:rFonts w:ascii="Arial Narrow" w:hAnsi="Arial Narrow" w:cs="Arial"/>
              </w:rPr>
            </w:pPr>
          </w:p>
          <w:p w14:paraId="7169C6D6" w14:textId="77777777" w:rsidR="00724419" w:rsidRDefault="00387B20" w:rsidP="00724419">
            <w:pPr>
              <w:autoSpaceDE w:val="0"/>
              <w:autoSpaceDN w:val="0"/>
              <w:adjustRightInd w:val="0"/>
              <w:rPr>
                <w:rFonts w:ascii="Arial Narrow" w:hAnsi="Arial Narrow" w:cs="Arial"/>
              </w:rPr>
            </w:pPr>
            <w:r>
              <w:rPr>
                <w:rFonts w:ascii="Arial Narrow" w:hAnsi="Arial Narrow" w:cs="Arial"/>
                <w:sz w:val="22"/>
              </w:rPr>
              <w:t>Borgernes første møde med en terapeut skal ske</w:t>
            </w:r>
            <w:r w:rsidR="008D7B0A">
              <w:rPr>
                <w:rFonts w:ascii="Arial Narrow" w:hAnsi="Arial Narrow" w:cs="Arial"/>
                <w:sz w:val="22"/>
              </w:rPr>
              <w:t xml:space="preserve"> senest syv</w:t>
            </w:r>
            <w:r w:rsidR="00970FF5">
              <w:rPr>
                <w:rFonts w:ascii="Arial Narrow" w:hAnsi="Arial Narrow" w:cs="Arial"/>
                <w:sz w:val="22"/>
              </w:rPr>
              <w:t xml:space="preserve"> </w:t>
            </w:r>
            <w:r w:rsidR="00FA7133">
              <w:rPr>
                <w:rFonts w:ascii="Arial Narrow" w:hAnsi="Arial Narrow" w:cs="Arial"/>
                <w:sz w:val="22"/>
              </w:rPr>
              <w:t>kalender</w:t>
            </w:r>
            <w:r w:rsidR="004877A8">
              <w:rPr>
                <w:rFonts w:ascii="Arial Narrow" w:hAnsi="Arial Narrow" w:cs="Arial"/>
                <w:sz w:val="22"/>
              </w:rPr>
              <w:t>dage</w:t>
            </w:r>
            <w:r w:rsidR="003E16AF">
              <w:rPr>
                <w:rFonts w:ascii="Arial Narrow" w:hAnsi="Arial Narrow" w:cs="Arial"/>
                <w:sz w:val="22"/>
              </w:rPr>
              <w:t xml:space="preserve"> efter</w:t>
            </w:r>
            <w:r w:rsidR="004877A8">
              <w:rPr>
                <w:rFonts w:ascii="Arial Narrow" w:hAnsi="Arial Narrow" w:cs="Arial"/>
                <w:sz w:val="22"/>
              </w:rPr>
              <w:t>, at</w:t>
            </w:r>
            <w:r w:rsidR="003E16AF">
              <w:rPr>
                <w:rFonts w:ascii="Arial Narrow" w:hAnsi="Arial Narrow" w:cs="Arial"/>
                <w:sz w:val="22"/>
              </w:rPr>
              <w:t xml:space="preserve"> </w:t>
            </w:r>
            <w:r w:rsidR="00D57842" w:rsidRPr="00F46CC4">
              <w:rPr>
                <w:rFonts w:ascii="Arial Narrow" w:hAnsi="Arial Narrow" w:cs="Arial"/>
                <w:sz w:val="22"/>
              </w:rPr>
              <w:t>kommunen har modtaget genoptræningsplan</w:t>
            </w:r>
            <w:r w:rsidR="00970FF5">
              <w:rPr>
                <w:rFonts w:ascii="Arial Narrow" w:hAnsi="Arial Narrow" w:cs="Arial"/>
                <w:sz w:val="22"/>
              </w:rPr>
              <w:t>en med mindre andet er anført i genoptræningsplanen</w:t>
            </w:r>
            <w:r w:rsidR="00D57842" w:rsidRPr="00F46CC4">
              <w:rPr>
                <w:rFonts w:ascii="Arial Narrow" w:hAnsi="Arial Narrow" w:cs="Arial"/>
                <w:sz w:val="22"/>
              </w:rPr>
              <w:t>.</w:t>
            </w:r>
            <w:r>
              <w:rPr>
                <w:rFonts w:ascii="Arial Narrow" w:hAnsi="Arial Narrow" w:cs="Arial"/>
                <w:sz w:val="22"/>
              </w:rPr>
              <w:t xml:space="preserve"> Dette første møde med en terapeut er opstart af genoptræningsforløbet. </w:t>
            </w:r>
            <w:r w:rsidR="00DD38DE">
              <w:rPr>
                <w:rFonts w:ascii="Arial Narrow" w:hAnsi="Arial Narrow" w:cs="Arial"/>
                <w:sz w:val="22"/>
              </w:rPr>
              <w:t>Borgeren får et selvtræningsprogram med hjem fra det første møde og bliver</w:t>
            </w:r>
            <w:r w:rsidR="00C2597A">
              <w:rPr>
                <w:rFonts w:ascii="Arial Narrow" w:hAnsi="Arial Narrow" w:cs="Arial"/>
                <w:sz w:val="22"/>
              </w:rPr>
              <w:t xml:space="preserve"> kontaktet </w:t>
            </w:r>
            <w:r w:rsidR="00DD38DE">
              <w:rPr>
                <w:rFonts w:ascii="Arial Narrow" w:hAnsi="Arial Narrow" w:cs="Arial"/>
                <w:sz w:val="22"/>
              </w:rPr>
              <w:t>af træningscenteret, så snart der er plads hos en terapeut eller på det relevante hold.</w:t>
            </w:r>
          </w:p>
          <w:p w14:paraId="01FDE9D8" w14:textId="77777777" w:rsidR="00724419" w:rsidRPr="00F46CC4" w:rsidRDefault="00724419" w:rsidP="00724419">
            <w:pPr>
              <w:autoSpaceDE w:val="0"/>
              <w:autoSpaceDN w:val="0"/>
              <w:adjustRightInd w:val="0"/>
              <w:rPr>
                <w:rFonts w:ascii="Arial Narrow" w:hAnsi="Arial Narrow" w:cs="Times New Roman"/>
                <w:color w:val="000000"/>
              </w:rPr>
            </w:pPr>
          </w:p>
        </w:tc>
      </w:tr>
      <w:tr w:rsidR="00AA38AD" w:rsidRPr="00F46CC4" w14:paraId="337D91E9"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08A22624" w14:textId="77777777" w:rsidR="00EC5179" w:rsidRPr="00F46CC4" w:rsidRDefault="00EC5179" w:rsidP="005D12CB">
            <w:pPr>
              <w:rPr>
                <w:rFonts w:ascii="Arial Narrow" w:hAnsi="Arial Narrow" w:cs="Times New Roman"/>
                <w:color w:val="FF0000"/>
              </w:rPr>
            </w:pPr>
          </w:p>
          <w:p w14:paraId="4F9DF681" w14:textId="77777777" w:rsidR="00AA38AD" w:rsidRPr="00F46CC4" w:rsidRDefault="00AD0C08" w:rsidP="005D12CB">
            <w:pPr>
              <w:rPr>
                <w:rFonts w:ascii="Arial Narrow" w:hAnsi="Arial Narrow" w:cs="Times New Roman"/>
              </w:rPr>
            </w:pPr>
            <w:r w:rsidRPr="00F46CC4">
              <w:rPr>
                <w:rFonts w:ascii="Arial Narrow" w:hAnsi="Arial Narrow" w:cs="Times New Roman"/>
                <w:sz w:val="22"/>
              </w:rPr>
              <w:t>Målgruppe</w:t>
            </w:r>
          </w:p>
        </w:tc>
        <w:tc>
          <w:tcPr>
            <w:tcW w:w="6566" w:type="dxa"/>
            <w:tcBorders>
              <w:top w:val="single" w:sz="4" w:space="0" w:color="auto"/>
              <w:left w:val="single" w:sz="4" w:space="0" w:color="auto"/>
              <w:bottom w:val="single" w:sz="4" w:space="0" w:color="auto"/>
              <w:right w:val="single" w:sz="4" w:space="0" w:color="auto"/>
            </w:tcBorders>
          </w:tcPr>
          <w:p w14:paraId="7A068FB9" w14:textId="77777777" w:rsidR="00946404" w:rsidRDefault="00946404" w:rsidP="005D12CB">
            <w:pPr>
              <w:rPr>
                <w:rFonts w:ascii="Arial Narrow" w:hAnsi="Arial Narrow" w:cs="Arial"/>
                <w:bCs/>
              </w:rPr>
            </w:pPr>
          </w:p>
          <w:p w14:paraId="68C4B5D9" w14:textId="77777777" w:rsidR="00D57842" w:rsidRDefault="00D57842" w:rsidP="005D12CB">
            <w:pPr>
              <w:rPr>
                <w:rFonts w:ascii="Arial Narrow" w:hAnsi="Arial Narrow" w:cs="Arial"/>
              </w:rPr>
            </w:pPr>
            <w:r w:rsidRPr="00F46CC4">
              <w:rPr>
                <w:rFonts w:ascii="Arial Narrow" w:hAnsi="Arial Narrow" w:cs="Arial"/>
                <w:bCs/>
                <w:sz w:val="22"/>
              </w:rPr>
              <w:t>I henhold til be</w:t>
            </w:r>
            <w:r w:rsidR="008D7B0A">
              <w:rPr>
                <w:rFonts w:ascii="Arial Narrow" w:hAnsi="Arial Narrow" w:cs="Arial"/>
                <w:bCs/>
                <w:sz w:val="22"/>
              </w:rPr>
              <w:t>kendtgørelse om genoptræning §</w:t>
            </w:r>
            <w:r w:rsidR="003E16AF">
              <w:rPr>
                <w:rFonts w:ascii="Arial Narrow" w:hAnsi="Arial Narrow" w:cs="Arial"/>
                <w:bCs/>
                <w:sz w:val="22"/>
              </w:rPr>
              <w:t xml:space="preserve"> </w:t>
            </w:r>
            <w:r w:rsidRPr="00F46CC4">
              <w:rPr>
                <w:rFonts w:ascii="Arial Narrow" w:hAnsi="Arial Narrow" w:cs="Arial"/>
                <w:bCs/>
                <w:sz w:val="22"/>
              </w:rPr>
              <w:t>1 skal</w:t>
            </w:r>
            <w:r w:rsidRPr="00F46CC4">
              <w:rPr>
                <w:rFonts w:ascii="Arial Narrow" w:hAnsi="Arial Narrow" w:cs="Arial"/>
                <w:b/>
                <w:bCs/>
                <w:sz w:val="22"/>
              </w:rPr>
              <w:t xml:space="preserve"> </w:t>
            </w:r>
            <w:r w:rsidRPr="00F46CC4">
              <w:rPr>
                <w:rFonts w:ascii="Arial Narrow" w:hAnsi="Arial Narrow" w:cs="Arial"/>
                <w:sz w:val="22"/>
              </w:rPr>
              <w:t>Regionsrådet tilbyde en individuel genoptræningsplan til patienter, der har et lægefagligt begrundet be</w:t>
            </w:r>
            <w:r w:rsidRPr="00F46CC4">
              <w:rPr>
                <w:rFonts w:ascii="Arial Narrow" w:hAnsi="Arial Narrow" w:cs="Arial"/>
                <w:sz w:val="22"/>
              </w:rPr>
              <w:lastRenderedPageBreak/>
              <w:t>hov for genoptræning efter udskrivning fra sygehus.  Borgere</w:t>
            </w:r>
            <w:r w:rsidR="0019278D">
              <w:rPr>
                <w:rFonts w:ascii="Arial Narrow" w:hAnsi="Arial Narrow" w:cs="Arial"/>
                <w:sz w:val="22"/>
              </w:rPr>
              <w:t>,</w:t>
            </w:r>
            <w:r w:rsidRPr="00F46CC4">
              <w:rPr>
                <w:rFonts w:ascii="Arial Narrow" w:hAnsi="Arial Narrow" w:cs="Arial"/>
                <w:sz w:val="22"/>
              </w:rPr>
              <w:t xml:space="preserve"> der har modtaget en genoptræningsplan, har i henhold til §</w:t>
            </w:r>
            <w:r w:rsidR="003E16AF">
              <w:rPr>
                <w:rFonts w:ascii="Arial Narrow" w:hAnsi="Arial Narrow" w:cs="Arial"/>
                <w:sz w:val="22"/>
              </w:rPr>
              <w:t xml:space="preserve"> </w:t>
            </w:r>
            <w:r w:rsidR="008D7B0A">
              <w:rPr>
                <w:rFonts w:ascii="Arial Narrow" w:hAnsi="Arial Narrow" w:cs="Arial"/>
                <w:sz w:val="22"/>
              </w:rPr>
              <w:t>140 i S</w:t>
            </w:r>
            <w:r w:rsidRPr="00F46CC4">
              <w:rPr>
                <w:rFonts w:ascii="Arial Narrow" w:hAnsi="Arial Narrow" w:cs="Arial"/>
                <w:sz w:val="22"/>
              </w:rPr>
              <w:t>undhedsloven ret til at modtage individuelt tilrettelagt genoptræning i kommunalt regi.</w:t>
            </w:r>
          </w:p>
          <w:p w14:paraId="5D813998" w14:textId="77777777" w:rsidR="00E31A93" w:rsidRDefault="00E31A93" w:rsidP="005D12CB">
            <w:pPr>
              <w:rPr>
                <w:rFonts w:ascii="Arial Narrow" w:hAnsi="Arial Narrow" w:cs="Arial"/>
              </w:rPr>
            </w:pPr>
          </w:p>
          <w:p w14:paraId="418B6E69" w14:textId="77777777" w:rsidR="00E31A93" w:rsidRDefault="00E31A93" w:rsidP="005D12CB">
            <w:pPr>
              <w:rPr>
                <w:rFonts w:ascii="Arial Narrow" w:hAnsi="Arial Narrow" w:cs="Arial"/>
              </w:rPr>
            </w:pPr>
            <w:r>
              <w:rPr>
                <w:rFonts w:ascii="Arial Narrow" w:hAnsi="Arial Narrow" w:cs="Arial"/>
                <w:sz w:val="22"/>
              </w:rPr>
              <w:t>Genoptræningsplanen beskriver, hvilket lægefagligt genoptræningsbehov borgeren har på udskrivningstidspunktet.</w:t>
            </w:r>
          </w:p>
          <w:p w14:paraId="1D178518" w14:textId="77777777" w:rsidR="00E31A93" w:rsidRDefault="00E31A93" w:rsidP="005D12CB">
            <w:pPr>
              <w:rPr>
                <w:rFonts w:ascii="Arial Narrow" w:hAnsi="Arial Narrow" w:cs="Arial"/>
              </w:rPr>
            </w:pPr>
          </w:p>
          <w:p w14:paraId="2A59A01E" w14:textId="77777777" w:rsidR="00E31A93" w:rsidRPr="00F46CC4" w:rsidRDefault="00E31A93" w:rsidP="005D12CB">
            <w:pPr>
              <w:rPr>
                <w:rFonts w:ascii="Arial Narrow" w:hAnsi="Arial Narrow" w:cs="Arial"/>
              </w:rPr>
            </w:pPr>
            <w:r>
              <w:rPr>
                <w:rFonts w:ascii="Arial Narrow" w:hAnsi="Arial Narrow" w:cs="Arial"/>
                <w:sz w:val="22"/>
              </w:rPr>
              <w:t>Af Sundhedsloven fremgår det, at problematikker/diagnoser, der kræver et samtidigt eller tæt tværfagligt samarbejde på speciallægeniveau, udføres på sygehuset.</w:t>
            </w:r>
          </w:p>
          <w:p w14:paraId="4B6073CB" w14:textId="77777777" w:rsidR="00CA6761" w:rsidRPr="00F46CC4" w:rsidRDefault="00CA6761" w:rsidP="005D12CB">
            <w:pPr>
              <w:rPr>
                <w:rFonts w:ascii="Arial Narrow" w:hAnsi="Arial Narrow" w:cs="Arial"/>
              </w:rPr>
            </w:pPr>
          </w:p>
          <w:p w14:paraId="4E4704DE" w14:textId="77777777" w:rsidR="00C0190C" w:rsidRDefault="004877A8" w:rsidP="004877A8">
            <w:pPr>
              <w:rPr>
                <w:rFonts w:ascii="Arial Narrow" w:hAnsi="Arial Narrow" w:cs="Times New Roman"/>
              </w:rPr>
            </w:pPr>
            <w:r w:rsidRPr="004877A8">
              <w:rPr>
                <w:rFonts w:ascii="Arial Narrow" w:hAnsi="Arial Narrow" w:cs="Times New Roman"/>
                <w:sz w:val="22"/>
              </w:rPr>
              <w:t>Borgeren kan kun modtage et tilbud a</w:t>
            </w:r>
            <w:r w:rsidR="00DE6C6A">
              <w:rPr>
                <w:rFonts w:ascii="Arial Narrow" w:hAnsi="Arial Narrow" w:cs="Times New Roman"/>
                <w:sz w:val="22"/>
              </w:rPr>
              <w:t>d</w:t>
            </w:r>
            <w:r w:rsidRPr="004877A8">
              <w:rPr>
                <w:rFonts w:ascii="Arial Narrow" w:hAnsi="Arial Narrow" w:cs="Times New Roman"/>
                <w:sz w:val="22"/>
              </w:rPr>
              <w:t xml:space="preserve"> gangen for samme problemstilling.</w:t>
            </w:r>
            <w:r w:rsidRPr="00F46CC4">
              <w:rPr>
                <w:rFonts w:ascii="Arial Narrow" w:hAnsi="Arial Narrow" w:cs="Times New Roman"/>
              </w:rPr>
              <w:t xml:space="preserve"> </w:t>
            </w:r>
          </w:p>
          <w:p w14:paraId="1592957D" w14:textId="77777777" w:rsidR="00C2597A" w:rsidRPr="00F46CC4" w:rsidRDefault="00C2597A" w:rsidP="004877A8">
            <w:pPr>
              <w:rPr>
                <w:rFonts w:ascii="Arial Narrow" w:hAnsi="Arial Narrow" w:cs="Times New Roman"/>
              </w:rPr>
            </w:pPr>
          </w:p>
        </w:tc>
      </w:tr>
      <w:tr w:rsidR="00807E65" w:rsidRPr="00F46CC4" w14:paraId="00EA2B1D" w14:textId="77777777" w:rsidTr="005D12CB">
        <w:trPr>
          <w:trHeight w:val="418"/>
        </w:trPr>
        <w:tc>
          <w:tcPr>
            <w:tcW w:w="2643" w:type="dxa"/>
            <w:tcBorders>
              <w:top w:val="single" w:sz="4" w:space="0" w:color="auto"/>
              <w:left w:val="single" w:sz="4" w:space="0" w:color="auto"/>
              <w:bottom w:val="single" w:sz="4" w:space="0" w:color="auto"/>
              <w:right w:val="single" w:sz="4" w:space="0" w:color="auto"/>
            </w:tcBorders>
            <w:shd w:val="clear" w:color="auto" w:fill="C0C0C0"/>
          </w:tcPr>
          <w:p w14:paraId="735365A4" w14:textId="77777777" w:rsidR="00807E65" w:rsidRPr="00F46CC4" w:rsidRDefault="00807E65" w:rsidP="005D12CB">
            <w:pPr>
              <w:rPr>
                <w:rFonts w:ascii="Arial Narrow" w:hAnsi="Arial Narrow" w:cs="Times New Roman"/>
              </w:rPr>
            </w:pPr>
          </w:p>
          <w:p w14:paraId="616F4827" w14:textId="77777777" w:rsidR="00807E65" w:rsidRPr="00F46CC4" w:rsidRDefault="00807E65" w:rsidP="005D12CB">
            <w:pPr>
              <w:rPr>
                <w:rFonts w:ascii="Arial Narrow" w:hAnsi="Arial Narrow" w:cs="Times New Roman"/>
              </w:rPr>
            </w:pPr>
            <w:r w:rsidRPr="00F46CC4">
              <w:rPr>
                <w:rFonts w:ascii="Arial Narrow" w:hAnsi="Arial Narrow" w:cs="Times New Roman"/>
                <w:sz w:val="22"/>
              </w:rPr>
              <w:t>Formålet med indsatsen</w:t>
            </w:r>
          </w:p>
        </w:tc>
        <w:tc>
          <w:tcPr>
            <w:tcW w:w="6566" w:type="dxa"/>
            <w:tcBorders>
              <w:top w:val="single" w:sz="4" w:space="0" w:color="auto"/>
              <w:left w:val="single" w:sz="4" w:space="0" w:color="auto"/>
              <w:bottom w:val="single" w:sz="4" w:space="0" w:color="auto"/>
              <w:right w:val="single" w:sz="4" w:space="0" w:color="auto"/>
            </w:tcBorders>
          </w:tcPr>
          <w:p w14:paraId="052FD883" w14:textId="77777777" w:rsidR="00970FF5" w:rsidRDefault="00970FF5" w:rsidP="005D12CB">
            <w:pPr>
              <w:rPr>
                <w:rFonts w:ascii="Arial Narrow" w:hAnsi="Arial Narrow" w:cs="Arial"/>
              </w:rPr>
            </w:pPr>
          </w:p>
          <w:p w14:paraId="1791D2FD" w14:textId="77777777" w:rsidR="005D5E6E" w:rsidRDefault="00807E65" w:rsidP="005D12CB">
            <w:pPr>
              <w:rPr>
                <w:rFonts w:ascii="Arial Narrow" w:hAnsi="Arial Narrow" w:cs="Arial"/>
              </w:rPr>
            </w:pPr>
            <w:r w:rsidRPr="00F46CC4">
              <w:rPr>
                <w:rFonts w:ascii="Arial Narrow" w:hAnsi="Arial Narrow" w:cs="Arial"/>
                <w:sz w:val="22"/>
              </w:rPr>
              <w:t>Formålet med genoptræning er, at borger</w:t>
            </w:r>
            <w:r w:rsidR="008D7B0A">
              <w:rPr>
                <w:rFonts w:ascii="Arial Narrow" w:hAnsi="Arial Narrow" w:cs="Arial"/>
                <w:sz w:val="22"/>
              </w:rPr>
              <w:t>en</w:t>
            </w:r>
            <w:r w:rsidRPr="00F46CC4">
              <w:rPr>
                <w:rFonts w:ascii="Arial Narrow" w:hAnsi="Arial Narrow" w:cs="Arial"/>
                <w:sz w:val="22"/>
              </w:rPr>
              <w:t xml:space="preserve"> opnår samme grad af funktionsevne som tidligere eller bedst mulig funktionsevne; bevægelses- og aktivitetsmæssigt, kognitivt, emotionelt og socialt.</w:t>
            </w:r>
            <w:r w:rsidR="005D5E6E">
              <w:rPr>
                <w:rFonts w:ascii="Arial Narrow" w:hAnsi="Arial Narrow" w:cs="Arial"/>
                <w:sz w:val="22"/>
              </w:rPr>
              <w:t xml:space="preserve"> </w:t>
            </w:r>
          </w:p>
          <w:p w14:paraId="5057ECA1" w14:textId="77777777" w:rsidR="00C6418F" w:rsidRDefault="00C6418F" w:rsidP="005D12CB">
            <w:pPr>
              <w:rPr>
                <w:rFonts w:ascii="Arial Narrow" w:hAnsi="Arial Narrow" w:cs="Arial"/>
              </w:rPr>
            </w:pPr>
          </w:p>
          <w:p w14:paraId="581DC995" w14:textId="77777777" w:rsidR="00C6418F" w:rsidRDefault="005D5E6E" w:rsidP="005D12CB">
            <w:pPr>
              <w:rPr>
                <w:rFonts w:ascii="Arial Narrow" w:hAnsi="Arial Narrow" w:cs="Arial"/>
              </w:rPr>
            </w:pPr>
            <w:r>
              <w:rPr>
                <w:rFonts w:ascii="Arial Narrow" w:hAnsi="Arial Narrow" w:cs="Arial"/>
                <w:sz w:val="22"/>
              </w:rPr>
              <w:t xml:space="preserve">Genoptræning er en målrettet og tidsafgrænset samarbejdsproces mellem borger, evt. pårørende og personale. </w:t>
            </w:r>
          </w:p>
          <w:p w14:paraId="09CB44F4" w14:textId="77777777" w:rsidR="00C6418F" w:rsidRDefault="00C6418F" w:rsidP="005D12CB">
            <w:pPr>
              <w:rPr>
                <w:rFonts w:ascii="Arial Narrow" w:hAnsi="Arial Narrow" w:cs="Arial"/>
              </w:rPr>
            </w:pPr>
          </w:p>
          <w:p w14:paraId="562106BA" w14:textId="77777777" w:rsidR="00807E65" w:rsidRDefault="00C6418F" w:rsidP="005D12CB">
            <w:pPr>
              <w:rPr>
                <w:rFonts w:ascii="Arial Narrow" w:hAnsi="Arial Narrow" w:cs="Arial"/>
              </w:rPr>
            </w:pPr>
            <w:r>
              <w:rPr>
                <w:rFonts w:ascii="Arial Narrow" w:hAnsi="Arial Narrow" w:cs="Arial"/>
                <w:sz w:val="22"/>
              </w:rPr>
              <w:t>Genoptræningsforløbet tilpasses borgerens individuelle behov</w:t>
            </w:r>
            <w:r w:rsidR="0019278D">
              <w:rPr>
                <w:rFonts w:ascii="Arial Narrow" w:hAnsi="Arial Narrow" w:cs="Arial"/>
                <w:sz w:val="22"/>
              </w:rPr>
              <w:t xml:space="preserve"> og tilr</w:t>
            </w:r>
            <w:r w:rsidR="00030CAE">
              <w:rPr>
                <w:rFonts w:ascii="Arial Narrow" w:hAnsi="Arial Narrow" w:cs="Arial"/>
                <w:sz w:val="22"/>
              </w:rPr>
              <w:t xml:space="preserve">ettelægges i sammenhæng med </w:t>
            </w:r>
            <w:r w:rsidR="0019278D">
              <w:rPr>
                <w:rFonts w:ascii="Arial Narrow" w:hAnsi="Arial Narrow" w:cs="Arial"/>
                <w:sz w:val="22"/>
              </w:rPr>
              <w:t>andre indsatser, de</w:t>
            </w:r>
            <w:r w:rsidR="00030CAE">
              <w:rPr>
                <w:rFonts w:ascii="Arial Narrow" w:hAnsi="Arial Narrow" w:cs="Arial"/>
                <w:sz w:val="22"/>
              </w:rPr>
              <w:t>r</w:t>
            </w:r>
            <w:r w:rsidR="0019278D">
              <w:rPr>
                <w:rFonts w:ascii="Arial Narrow" w:hAnsi="Arial Narrow" w:cs="Arial"/>
                <w:sz w:val="22"/>
              </w:rPr>
              <w:t xml:space="preserve"> kan bidrage t</w:t>
            </w:r>
            <w:r w:rsidR="00030CAE">
              <w:rPr>
                <w:rFonts w:ascii="Arial Narrow" w:hAnsi="Arial Narrow" w:cs="Arial"/>
                <w:sz w:val="22"/>
              </w:rPr>
              <w:t>il borgerens samlede rehabiliteri</w:t>
            </w:r>
            <w:r w:rsidR="0019278D">
              <w:rPr>
                <w:rFonts w:ascii="Arial Narrow" w:hAnsi="Arial Narrow" w:cs="Arial"/>
                <w:sz w:val="22"/>
              </w:rPr>
              <w:t>ng.</w:t>
            </w:r>
          </w:p>
          <w:p w14:paraId="4C0BEF5A" w14:textId="77777777" w:rsidR="00C6418F" w:rsidRPr="00F46CC4" w:rsidRDefault="00C6418F" w:rsidP="005D12CB">
            <w:pPr>
              <w:rPr>
                <w:rFonts w:ascii="Arial Narrow" w:hAnsi="Arial Narrow" w:cs="Arial"/>
              </w:rPr>
            </w:pPr>
          </w:p>
        </w:tc>
      </w:tr>
      <w:tr w:rsidR="00807E65" w:rsidRPr="00F46CC4" w14:paraId="54698694"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32849BBA" w14:textId="77777777" w:rsidR="00807E65" w:rsidRPr="00F46CC4" w:rsidRDefault="00807E65" w:rsidP="005D12CB">
            <w:pPr>
              <w:rPr>
                <w:rFonts w:ascii="Arial Narrow" w:hAnsi="Arial Narrow" w:cs="Times New Roman"/>
              </w:rPr>
            </w:pPr>
          </w:p>
          <w:p w14:paraId="2456FE26" w14:textId="77777777" w:rsidR="00807E65" w:rsidRPr="00F46CC4" w:rsidRDefault="00807E65" w:rsidP="005D12CB">
            <w:pPr>
              <w:rPr>
                <w:rFonts w:ascii="Arial Narrow" w:hAnsi="Arial Narrow" w:cs="Times New Roman"/>
              </w:rPr>
            </w:pPr>
            <w:r w:rsidRPr="00F46CC4">
              <w:rPr>
                <w:rFonts w:ascii="Arial Narrow" w:hAnsi="Arial Narrow" w:cs="Times New Roman"/>
                <w:sz w:val="22"/>
              </w:rPr>
              <w:t>Tildeling</w:t>
            </w:r>
          </w:p>
        </w:tc>
        <w:tc>
          <w:tcPr>
            <w:tcW w:w="6566" w:type="dxa"/>
            <w:tcBorders>
              <w:top w:val="single" w:sz="4" w:space="0" w:color="auto"/>
              <w:left w:val="single" w:sz="4" w:space="0" w:color="auto"/>
              <w:bottom w:val="single" w:sz="4" w:space="0" w:color="auto"/>
              <w:right w:val="single" w:sz="4" w:space="0" w:color="auto"/>
            </w:tcBorders>
          </w:tcPr>
          <w:p w14:paraId="3860B309" w14:textId="77777777" w:rsidR="00970FF5" w:rsidRDefault="00970FF5" w:rsidP="005D12CB">
            <w:pPr>
              <w:rPr>
                <w:rFonts w:ascii="Arial Narrow" w:hAnsi="Arial Narrow" w:cs="Times New Roman"/>
              </w:rPr>
            </w:pPr>
          </w:p>
          <w:p w14:paraId="70C13D71" w14:textId="77777777" w:rsidR="00C6418F" w:rsidRDefault="005D5E6E" w:rsidP="005D12CB">
            <w:pPr>
              <w:rPr>
                <w:rFonts w:ascii="Arial Narrow" w:hAnsi="Arial Narrow" w:cs="Times New Roman"/>
              </w:rPr>
            </w:pPr>
            <w:r w:rsidRPr="005D5E6E">
              <w:rPr>
                <w:rFonts w:ascii="Arial Narrow" w:hAnsi="Arial Narrow" w:cs="Times New Roman"/>
                <w:sz w:val="22"/>
              </w:rPr>
              <w:t>Borger</w:t>
            </w:r>
            <w:r w:rsidR="008D7B0A">
              <w:rPr>
                <w:rFonts w:ascii="Arial Narrow" w:hAnsi="Arial Narrow" w:cs="Times New Roman"/>
                <w:sz w:val="22"/>
              </w:rPr>
              <w:t>en</w:t>
            </w:r>
            <w:r w:rsidRPr="005D5E6E">
              <w:rPr>
                <w:rFonts w:ascii="Arial Narrow" w:hAnsi="Arial Narrow" w:cs="Times New Roman"/>
                <w:sz w:val="22"/>
              </w:rPr>
              <w:t xml:space="preserve"> </w:t>
            </w:r>
            <w:r w:rsidR="00922BB8">
              <w:rPr>
                <w:rFonts w:ascii="Arial Narrow" w:hAnsi="Arial Narrow" w:cs="Times New Roman"/>
                <w:sz w:val="22"/>
              </w:rPr>
              <w:t>får</w:t>
            </w:r>
            <w:r w:rsidR="00C6418F">
              <w:rPr>
                <w:rFonts w:ascii="Arial Narrow" w:hAnsi="Arial Narrow" w:cs="Times New Roman"/>
                <w:sz w:val="22"/>
              </w:rPr>
              <w:t xml:space="preserve"> visiteret en </w:t>
            </w:r>
            <w:r w:rsidR="00922BB8">
              <w:rPr>
                <w:rFonts w:ascii="Arial Narrow" w:hAnsi="Arial Narrow" w:cs="Times New Roman"/>
                <w:sz w:val="22"/>
              </w:rPr>
              <w:t>pakke</w:t>
            </w:r>
            <w:r w:rsidR="001D5FA7">
              <w:rPr>
                <w:rFonts w:ascii="Arial Narrow" w:hAnsi="Arial Narrow" w:cs="Times New Roman"/>
                <w:sz w:val="22"/>
              </w:rPr>
              <w:t xml:space="preserve">, som sætter </w:t>
            </w:r>
            <w:r w:rsidR="00BE6341">
              <w:rPr>
                <w:rFonts w:ascii="Arial Narrow" w:hAnsi="Arial Narrow"/>
                <w:sz w:val="22"/>
              </w:rPr>
              <w:t xml:space="preserve">rammen for </w:t>
            </w:r>
            <w:r w:rsidR="001D5FA7">
              <w:rPr>
                <w:rFonts w:ascii="Arial Narrow" w:hAnsi="Arial Narrow"/>
                <w:sz w:val="22"/>
              </w:rPr>
              <w:t>antal træninger og hvor mange minutters træning</w:t>
            </w:r>
            <w:r w:rsidR="008D7B0A">
              <w:rPr>
                <w:rFonts w:ascii="Arial Narrow" w:hAnsi="Arial Narrow"/>
                <w:sz w:val="22"/>
              </w:rPr>
              <w:t>,</w:t>
            </w:r>
            <w:r w:rsidR="001D5FA7">
              <w:rPr>
                <w:rFonts w:ascii="Arial Narrow" w:hAnsi="Arial Narrow"/>
                <w:sz w:val="22"/>
              </w:rPr>
              <w:t xml:space="preserve"> en borger tildeles. </w:t>
            </w:r>
            <w:r w:rsidR="001D5FA7">
              <w:rPr>
                <w:rFonts w:ascii="Arial Narrow" w:hAnsi="Arial Narrow" w:cs="Times New Roman"/>
                <w:sz w:val="22"/>
              </w:rPr>
              <w:t xml:space="preserve">Pakken bliver visiteret </w:t>
            </w:r>
            <w:r w:rsidR="00C6418F">
              <w:rPr>
                <w:rFonts w:ascii="Arial Narrow" w:hAnsi="Arial Narrow" w:cs="Times New Roman"/>
                <w:sz w:val="22"/>
              </w:rPr>
              <w:t xml:space="preserve">på baggrund af en individuel samtale og undersøgelse, som terapeuterne i træningscenteret foretager. Visitation sker på </w:t>
            </w:r>
            <w:r w:rsidR="00C6418F" w:rsidRPr="00F46CC4">
              <w:rPr>
                <w:rFonts w:ascii="Arial Narrow" w:hAnsi="Arial Narrow" w:cs="Times New Roman"/>
                <w:sz w:val="22"/>
              </w:rPr>
              <w:t xml:space="preserve">baggrund </w:t>
            </w:r>
            <w:r w:rsidR="008D7B0A">
              <w:rPr>
                <w:rFonts w:ascii="Arial Narrow" w:hAnsi="Arial Narrow" w:cs="Times New Roman"/>
                <w:sz w:val="22"/>
              </w:rPr>
              <w:t xml:space="preserve">af </w:t>
            </w:r>
            <w:r w:rsidR="00C6418F" w:rsidRPr="00F46CC4">
              <w:rPr>
                <w:rFonts w:ascii="Arial Narrow" w:hAnsi="Arial Narrow" w:cs="Times New Roman"/>
                <w:sz w:val="22"/>
              </w:rPr>
              <w:t>en konkret, individuel vurdering af borgerens træningsbehov.</w:t>
            </w:r>
            <w:r w:rsidR="001D5FA7">
              <w:rPr>
                <w:rFonts w:ascii="Arial Narrow" w:hAnsi="Arial Narrow" w:cs="Times New Roman"/>
                <w:sz w:val="22"/>
              </w:rPr>
              <w:t xml:space="preserve"> </w:t>
            </w:r>
          </w:p>
          <w:p w14:paraId="405F000D" w14:textId="77777777" w:rsidR="008D7B0A" w:rsidRDefault="008D7B0A" w:rsidP="005D12CB">
            <w:pPr>
              <w:rPr>
                <w:rFonts w:ascii="Arial Narrow" w:hAnsi="Arial Narrow" w:cs="Times New Roman"/>
              </w:rPr>
            </w:pPr>
          </w:p>
          <w:p w14:paraId="1791D10F" w14:textId="77777777" w:rsidR="001D5FA7" w:rsidRDefault="001D5FA7" w:rsidP="005D12CB">
            <w:pPr>
              <w:rPr>
                <w:rFonts w:ascii="Arial Narrow" w:hAnsi="Arial Narrow"/>
              </w:rPr>
            </w:pPr>
            <w:r>
              <w:rPr>
                <w:rFonts w:ascii="Arial Narrow" w:hAnsi="Arial Narrow"/>
                <w:sz w:val="22"/>
              </w:rPr>
              <w:t>En borger kan i praksis afslutte genoptræning</w:t>
            </w:r>
            <w:r w:rsidR="008D7B0A">
              <w:rPr>
                <w:rFonts w:ascii="Arial Narrow" w:hAnsi="Arial Narrow"/>
                <w:sz w:val="22"/>
              </w:rPr>
              <w:t>,</w:t>
            </w:r>
            <w:r>
              <w:rPr>
                <w:rFonts w:ascii="Arial Narrow" w:hAnsi="Arial Narrow"/>
                <w:sz w:val="22"/>
              </w:rPr>
              <w:t xml:space="preserve"> før pakken er opbrugt, hvis borgeren ikke har behov for hele pakken for at genvinde sin funktionsevne. En borger kan tilsvarende have behov for flere træningsgange</w:t>
            </w:r>
            <w:r w:rsidR="008D7B0A">
              <w:rPr>
                <w:rFonts w:ascii="Arial Narrow" w:hAnsi="Arial Narrow"/>
                <w:sz w:val="22"/>
              </w:rPr>
              <w:t>,</w:t>
            </w:r>
            <w:r>
              <w:rPr>
                <w:rFonts w:ascii="Arial Narrow" w:hAnsi="Arial Narrow"/>
                <w:sz w:val="22"/>
              </w:rPr>
              <w:t xml:space="preserve"> end pakken rummer for at opnå samme funktionsevne som tidligere eller bedst mulige funktionsevne. Hvis en borger ikke er klar til at afslutte genoptræningen inden for pakken, kan</w:t>
            </w:r>
            <w:r w:rsidR="00F03D49">
              <w:rPr>
                <w:rFonts w:ascii="Arial Narrow" w:hAnsi="Arial Narrow"/>
                <w:sz w:val="22"/>
              </w:rPr>
              <w:t xml:space="preserve"> den ansvarlige</w:t>
            </w:r>
            <w:r>
              <w:rPr>
                <w:rFonts w:ascii="Arial Narrow" w:hAnsi="Arial Narrow"/>
                <w:sz w:val="22"/>
              </w:rPr>
              <w:t xml:space="preserve"> terapeut tildele borgeren ekstra træninger ud over pakken.</w:t>
            </w:r>
          </w:p>
          <w:p w14:paraId="500DFA39" w14:textId="77777777" w:rsidR="005823A6" w:rsidRDefault="005823A6" w:rsidP="005D12CB">
            <w:pPr>
              <w:rPr>
                <w:rFonts w:ascii="Arial Narrow" w:hAnsi="Arial Narrow"/>
              </w:rPr>
            </w:pPr>
          </w:p>
          <w:p w14:paraId="43454B60" w14:textId="77777777" w:rsidR="00807E65" w:rsidRPr="00F46CC4" w:rsidRDefault="002710E6" w:rsidP="00345BE3">
            <w:pPr>
              <w:rPr>
                <w:rFonts w:ascii="Arial Narrow" w:hAnsi="Arial Narrow" w:cs="Times New Roman"/>
              </w:rPr>
            </w:pPr>
            <w:r>
              <w:rPr>
                <w:rFonts w:ascii="Arial Narrow" w:hAnsi="Arial Narrow"/>
                <w:sz w:val="22"/>
              </w:rPr>
              <w:t>Pa</w:t>
            </w:r>
            <w:r w:rsidR="005823A6">
              <w:rPr>
                <w:rFonts w:ascii="Arial Narrow" w:hAnsi="Arial Narrow"/>
                <w:sz w:val="22"/>
              </w:rPr>
              <w:t>kker</w:t>
            </w:r>
            <w:r>
              <w:rPr>
                <w:rFonts w:ascii="Arial Narrow" w:hAnsi="Arial Narrow"/>
                <w:sz w:val="22"/>
              </w:rPr>
              <w:t>ne</w:t>
            </w:r>
            <w:r w:rsidR="005823A6">
              <w:rPr>
                <w:rFonts w:ascii="Arial Narrow" w:hAnsi="Arial Narrow"/>
                <w:sz w:val="22"/>
              </w:rPr>
              <w:t xml:space="preserve"> </w:t>
            </w:r>
            <w:r w:rsidR="00DE6C6A">
              <w:rPr>
                <w:rFonts w:ascii="Arial Narrow" w:hAnsi="Arial Narrow"/>
                <w:sz w:val="22"/>
              </w:rPr>
              <w:t>og d</w:t>
            </w:r>
            <w:r w:rsidR="00DE6C6A">
              <w:rPr>
                <w:rFonts w:ascii="Arial Narrow" w:hAnsi="Arial Narrow" w:cs="Arial"/>
                <w:sz w:val="22"/>
              </w:rPr>
              <w:t xml:space="preserve">e enkelte genoptræningsydelser </w:t>
            </w:r>
            <w:r w:rsidR="005823A6">
              <w:rPr>
                <w:rFonts w:ascii="Arial Narrow" w:hAnsi="Arial Narrow"/>
                <w:sz w:val="22"/>
              </w:rPr>
              <w:t>er beskrevet i ”Ydelseskatalog for genoptræning i Ishøj Kommune”.</w:t>
            </w:r>
          </w:p>
        </w:tc>
      </w:tr>
      <w:tr w:rsidR="00807E65" w:rsidRPr="00F46CC4" w14:paraId="29CF744D"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6F5CBA66" w14:textId="77777777" w:rsidR="00807E65" w:rsidRPr="00F46CC4" w:rsidRDefault="00807E65" w:rsidP="005D12CB">
            <w:pPr>
              <w:rPr>
                <w:rFonts w:ascii="Arial Narrow" w:hAnsi="Arial Narrow" w:cs="Times New Roman"/>
              </w:rPr>
            </w:pPr>
          </w:p>
          <w:p w14:paraId="5367C4B4" w14:textId="77777777" w:rsidR="00807E65" w:rsidRPr="00F46CC4" w:rsidRDefault="00807E65" w:rsidP="005D12CB">
            <w:pPr>
              <w:rPr>
                <w:rFonts w:ascii="Arial Narrow" w:hAnsi="Arial Narrow" w:cs="Times New Roman"/>
              </w:rPr>
            </w:pPr>
            <w:r w:rsidRPr="00F46CC4">
              <w:rPr>
                <w:rFonts w:ascii="Arial Narrow" w:hAnsi="Arial Narrow" w:cs="Times New Roman"/>
                <w:sz w:val="22"/>
              </w:rPr>
              <w:t>Form og indhold</w:t>
            </w:r>
          </w:p>
          <w:p w14:paraId="4EF20BBA" w14:textId="77777777" w:rsidR="00807E65" w:rsidRPr="00F46CC4" w:rsidRDefault="00807E65" w:rsidP="005D12CB">
            <w:pPr>
              <w:rPr>
                <w:rFonts w:ascii="Arial Narrow" w:hAnsi="Arial Narrow" w:cs="Times New Roman"/>
              </w:rPr>
            </w:pPr>
          </w:p>
          <w:p w14:paraId="36B8AC59" w14:textId="77777777" w:rsidR="00807E65" w:rsidRPr="00F46CC4" w:rsidRDefault="00807E65" w:rsidP="005D12CB">
            <w:pPr>
              <w:rPr>
                <w:rFonts w:ascii="Arial Narrow" w:hAnsi="Arial Narrow" w:cs="Times New Roman"/>
              </w:rPr>
            </w:pPr>
          </w:p>
        </w:tc>
        <w:tc>
          <w:tcPr>
            <w:tcW w:w="6566" w:type="dxa"/>
            <w:tcBorders>
              <w:top w:val="single" w:sz="4" w:space="0" w:color="auto"/>
              <w:left w:val="single" w:sz="4" w:space="0" w:color="auto"/>
              <w:bottom w:val="single" w:sz="4" w:space="0" w:color="auto"/>
              <w:right w:val="single" w:sz="4" w:space="0" w:color="auto"/>
            </w:tcBorders>
          </w:tcPr>
          <w:p w14:paraId="65B89AA3" w14:textId="77777777" w:rsidR="00030CAE" w:rsidRDefault="00030CAE" w:rsidP="005D12CB">
            <w:pPr>
              <w:autoSpaceDE w:val="0"/>
              <w:autoSpaceDN w:val="0"/>
              <w:adjustRightInd w:val="0"/>
              <w:rPr>
                <w:rFonts w:ascii="Arial Narrow" w:hAnsi="Arial Narrow" w:cs="Arial"/>
              </w:rPr>
            </w:pPr>
          </w:p>
          <w:p w14:paraId="761143EA" w14:textId="77777777" w:rsidR="00970FF5" w:rsidRDefault="00970FF5" w:rsidP="005D12CB">
            <w:pPr>
              <w:autoSpaceDE w:val="0"/>
              <w:autoSpaceDN w:val="0"/>
              <w:adjustRightInd w:val="0"/>
              <w:rPr>
                <w:rFonts w:ascii="Arial Narrow" w:hAnsi="Arial Narrow" w:cs="Arial"/>
              </w:rPr>
            </w:pPr>
            <w:r>
              <w:rPr>
                <w:rFonts w:ascii="Arial Narrow" w:hAnsi="Arial Narrow" w:cs="Arial"/>
                <w:sz w:val="22"/>
              </w:rPr>
              <w:t xml:space="preserve">Træningsstedet er ansvarlig for, at genoptræningen udføres efter almindelig anerkendt faglig standard. Træningsforløbet skal tilpasses den enkelte borgers behov og andre særlige forhold herunder kontraindikationer, der ofte er beskrevet i </w:t>
            </w:r>
            <w:r>
              <w:rPr>
                <w:rFonts w:ascii="Arial Narrow" w:hAnsi="Arial Narrow" w:cs="Arial"/>
                <w:sz w:val="22"/>
              </w:rPr>
              <w:lastRenderedPageBreak/>
              <w:t>genoptræningsplanen.</w:t>
            </w:r>
          </w:p>
          <w:p w14:paraId="0F676D02" w14:textId="77777777" w:rsidR="00970FF5" w:rsidRDefault="00970FF5" w:rsidP="005D12CB">
            <w:pPr>
              <w:autoSpaceDE w:val="0"/>
              <w:autoSpaceDN w:val="0"/>
              <w:adjustRightInd w:val="0"/>
              <w:rPr>
                <w:rFonts w:ascii="Arial Narrow" w:hAnsi="Arial Narrow" w:cs="Arial"/>
              </w:rPr>
            </w:pPr>
          </w:p>
          <w:p w14:paraId="0DCDA917" w14:textId="77777777" w:rsidR="00ED2DCE" w:rsidRPr="00F46CC4" w:rsidRDefault="00ED2DCE" w:rsidP="005D12CB">
            <w:pPr>
              <w:autoSpaceDE w:val="0"/>
              <w:autoSpaceDN w:val="0"/>
              <w:adjustRightInd w:val="0"/>
              <w:rPr>
                <w:rFonts w:ascii="Arial Narrow" w:hAnsi="Arial Narrow" w:cs="Arial"/>
              </w:rPr>
            </w:pPr>
            <w:r w:rsidRPr="00F46CC4">
              <w:rPr>
                <w:rFonts w:ascii="Arial Narrow" w:hAnsi="Arial Narrow" w:cs="Arial"/>
                <w:sz w:val="22"/>
              </w:rPr>
              <w:t>Genoptræningen kan være i form af:</w:t>
            </w:r>
          </w:p>
          <w:p w14:paraId="25DC9626" w14:textId="77777777" w:rsidR="00ED2DCE" w:rsidRPr="00F46CC4" w:rsidRDefault="00ED2DCE" w:rsidP="005D12CB">
            <w:pPr>
              <w:pStyle w:val="Listeafsnit"/>
              <w:numPr>
                <w:ilvl w:val="0"/>
                <w:numId w:val="1"/>
              </w:numPr>
              <w:autoSpaceDE w:val="0"/>
              <w:autoSpaceDN w:val="0"/>
              <w:adjustRightInd w:val="0"/>
              <w:rPr>
                <w:rFonts w:ascii="Arial Narrow" w:hAnsi="Arial Narrow" w:cs="Arial"/>
              </w:rPr>
            </w:pPr>
            <w:r w:rsidRPr="00F46CC4">
              <w:rPr>
                <w:rFonts w:ascii="Arial Narrow" w:hAnsi="Arial Narrow" w:cs="Arial"/>
                <w:sz w:val="22"/>
              </w:rPr>
              <w:t>Træning på hold i træningscenteret, nærmiljøet eller svømmehallen</w:t>
            </w:r>
          </w:p>
          <w:p w14:paraId="1A78EB86" w14:textId="77777777" w:rsidR="00ED2DCE" w:rsidRPr="00F46CC4" w:rsidRDefault="00ED2DCE" w:rsidP="005D12CB">
            <w:pPr>
              <w:pStyle w:val="Listeafsnit"/>
              <w:numPr>
                <w:ilvl w:val="0"/>
                <w:numId w:val="1"/>
              </w:numPr>
              <w:autoSpaceDE w:val="0"/>
              <w:autoSpaceDN w:val="0"/>
              <w:adjustRightInd w:val="0"/>
              <w:rPr>
                <w:rFonts w:ascii="Arial Narrow" w:hAnsi="Arial Narrow" w:cs="Arial"/>
              </w:rPr>
            </w:pPr>
            <w:r w:rsidRPr="00F46CC4">
              <w:rPr>
                <w:rFonts w:ascii="Arial Narrow" w:hAnsi="Arial Narrow" w:cs="Arial"/>
                <w:sz w:val="22"/>
              </w:rPr>
              <w:t>Individuel træning i træningscenteret, i borgers hjem eller nærmiljø</w:t>
            </w:r>
          </w:p>
          <w:p w14:paraId="2BF0449B" w14:textId="77777777" w:rsidR="00ED2DCE" w:rsidRPr="007D35C1" w:rsidRDefault="00ED2DCE" w:rsidP="005D12CB">
            <w:pPr>
              <w:pStyle w:val="Listeafsnit"/>
              <w:numPr>
                <w:ilvl w:val="0"/>
                <w:numId w:val="1"/>
              </w:numPr>
              <w:autoSpaceDE w:val="0"/>
              <w:autoSpaceDN w:val="0"/>
              <w:adjustRightInd w:val="0"/>
              <w:rPr>
                <w:rFonts w:ascii="Arial Narrow" w:hAnsi="Arial Narrow" w:cs="Arial"/>
              </w:rPr>
            </w:pPr>
            <w:r w:rsidRPr="00F46CC4">
              <w:rPr>
                <w:rFonts w:ascii="Arial Narrow" w:hAnsi="Arial Narrow" w:cs="Arial"/>
                <w:sz w:val="22"/>
              </w:rPr>
              <w:t>Egen træning med opfølgning og instruktion ved ergo</w:t>
            </w:r>
            <w:r w:rsidR="003630EA">
              <w:rPr>
                <w:rFonts w:ascii="Arial Narrow" w:hAnsi="Arial Narrow" w:cs="Arial"/>
                <w:sz w:val="22"/>
              </w:rPr>
              <w:t>-</w:t>
            </w:r>
            <w:r w:rsidRPr="00F46CC4">
              <w:rPr>
                <w:rFonts w:ascii="Arial Narrow" w:hAnsi="Arial Narrow" w:cs="Arial"/>
                <w:sz w:val="22"/>
              </w:rPr>
              <w:t>/fysioterapeut</w:t>
            </w:r>
          </w:p>
          <w:p w14:paraId="3B84A861" w14:textId="77777777" w:rsidR="007D35C1" w:rsidRPr="00F46CC4" w:rsidRDefault="007D35C1" w:rsidP="005D12CB">
            <w:pPr>
              <w:pStyle w:val="Listeafsnit"/>
              <w:numPr>
                <w:ilvl w:val="0"/>
                <w:numId w:val="1"/>
              </w:numPr>
              <w:autoSpaceDE w:val="0"/>
              <w:autoSpaceDN w:val="0"/>
              <w:adjustRightInd w:val="0"/>
              <w:rPr>
                <w:rFonts w:ascii="Arial Narrow" w:hAnsi="Arial Narrow" w:cs="Arial"/>
              </w:rPr>
            </w:pPr>
            <w:r>
              <w:rPr>
                <w:rFonts w:ascii="Arial Narrow" w:hAnsi="Arial Narrow" w:cs="Arial"/>
                <w:sz w:val="22"/>
              </w:rPr>
              <w:t>Træning af børn og unge i barnets hjem eller institution</w:t>
            </w:r>
          </w:p>
          <w:p w14:paraId="6B3C624F" w14:textId="77777777" w:rsidR="00ED2DCE" w:rsidRPr="00F46CC4" w:rsidRDefault="00ED2DCE" w:rsidP="005D12CB">
            <w:pPr>
              <w:autoSpaceDE w:val="0"/>
              <w:autoSpaceDN w:val="0"/>
              <w:adjustRightInd w:val="0"/>
              <w:rPr>
                <w:rFonts w:ascii="Arial Narrow" w:hAnsi="Arial Narrow" w:cs="Arial"/>
              </w:rPr>
            </w:pPr>
          </w:p>
          <w:p w14:paraId="06945F13" w14:textId="77777777" w:rsidR="00ED2DCE" w:rsidRPr="00F46CC4" w:rsidRDefault="00ED2DCE" w:rsidP="005D12CB">
            <w:pPr>
              <w:autoSpaceDE w:val="0"/>
              <w:autoSpaceDN w:val="0"/>
              <w:adjustRightInd w:val="0"/>
              <w:rPr>
                <w:rFonts w:ascii="Arial Narrow" w:hAnsi="Arial Narrow" w:cs="Arial"/>
              </w:rPr>
            </w:pPr>
            <w:r w:rsidRPr="00F46CC4">
              <w:rPr>
                <w:rFonts w:ascii="Arial Narrow" w:hAnsi="Arial Narrow" w:cs="Arial"/>
                <w:sz w:val="22"/>
              </w:rPr>
              <w:t>Genoptræningen kan indeholde:</w:t>
            </w:r>
          </w:p>
          <w:p w14:paraId="050FFE73" w14:textId="77777777" w:rsidR="00ED2DCE" w:rsidRPr="00F46CC4" w:rsidRDefault="00ED2DCE" w:rsidP="005D12CB">
            <w:pPr>
              <w:pStyle w:val="Listeafsnit"/>
              <w:numPr>
                <w:ilvl w:val="0"/>
                <w:numId w:val="2"/>
              </w:numPr>
              <w:autoSpaceDE w:val="0"/>
              <w:autoSpaceDN w:val="0"/>
              <w:adjustRightInd w:val="0"/>
              <w:rPr>
                <w:rFonts w:ascii="Arial Narrow" w:hAnsi="Arial Narrow" w:cs="Arial"/>
              </w:rPr>
            </w:pPr>
            <w:r w:rsidRPr="00F46CC4">
              <w:rPr>
                <w:rFonts w:ascii="Arial Narrow" w:hAnsi="Arial Narrow" w:cs="Arial"/>
                <w:sz w:val="22"/>
              </w:rPr>
              <w:t>Undersøgelser</w:t>
            </w:r>
          </w:p>
          <w:p w14:paraId="51A12B23" w14:textId="77777777" w:rsidR="00ED2DCE" w:rsidRPr="00F46CC4" w:rsidRDefault="00ED2DCE" w:rsidP="005D12CB">
            <w:pPr>
              <w:pStyle w:val="Listeafsnit"/>
              <w:numPr>
                <w:ilvl w:val="0"/>
                <w:numId w:val="2"/>
              </w:numPr>
              <w:autoSpaceDE w:val="0"/>
              <w:autoSpaceDN w:val="0"/>
              <w:adjustRightInd w:val="0"/>
              <w:rPr>
                <w:rFonts w:ascii="Arial Narrow" w:hAnsi="Arial Narrow" w:cs="Arial"/>
              </w:rPr>
            </w:pPr>
            <w:r w:rsidRPr="00F46CC4">
              <w:rPr>
                <w:rFonts w:ascii="Arial Narrow" w:hAnsi="Arial Narrow" w:cs="Arial"/>
                <w:sz w:val="22"/>
              </w:rPr>
              <w:t>Vurderinger</w:t>
            </w:r>
          </w:p>
          <w:p w14:paraId="2F00C1BF" w14:textId="77777777" w:rsidR="00ED2DCE" w:rsidRPr="00F46CC4" w:rsidRDefault="00ED2DCE" w:rsidP="005D12CB">
            <w:pPr>
              <w:pStyle w:val="Listeafsnit"/>
              <w:numPr>
                <w:ilvl w:val="0"/>
                <w:numId w:val="2"/>
              </w:numPr>
              <w:autoSpaceDE w:val="0"/>
              <w:autoSpaceDN w:val="0"/>
              <w:adjustRightInd w:val="0"/>
              <w:rPr>
                <w:rFonts w:ascii="Arial Narrow" w:hAnsi="Arial Narrow" w:cs="Arial"/>
              </w:rPr>
            </w:pPr>
            <w:r w:rsidRPr="00F46CC4">
              <w:rPr>
                <w:rFonts w:ascii="Arial Narrow" w:hAnsi="Arial Narrow" w:cs="Arial"/>
                <w:sz w:val="22"/>
              </w:rPr>
              <w:t>Test</w:t>
            </w:r>
          </w:p>
          <w:p w14:paraId="4B1582AB" w14:textId="77777777" w:rsidR="00ED2DCE" w:rsidRPr="00F46CC4" w:rsidRDefault="00ED2DCE" w:rsidP="005D12CB">
            <w:pPr>
              <w:pStyle w:val="Listeafsnit"/>
              <w:numPr>
                <w:ilvl w:val="0"/>
                <w:numId w:val="2"/>
              </w:numPr>
              <w:autoSpaceDE w:val="0"/>
              <w:autoSpaceDN w:val="0"/>
              <w:adjustRightInd w:val="0"/>
              <w:rPr>
                <w:rFonts w:ascii="Arial Narrow" w:hAnsi="Arial Narrow" w:cs="Arial"/>
              </w:rPr>
            </w:pPr>
            <w:r w:rsidRPr="00F46CC4">
              <w:rPr>
                <w:rFonts w:ascii="Arial Narrow" w:hAnsi="Arial Narrow" w:cs="Arial"/>
                <w:sz w:val="22"/>
              </w:rPr>
              <w:t>Vejledning og undervisning</w:t>
            </w:r>
          </w:p>
          <w:p w14:paraId="1342C280" w14:textId="77777777" w:rsidR="00ED2DCE" w:rsidRPr="00F46CC4" w:rsidRDefault="00ED2DCE" w:rsidP="005D12CB">
            <w:pPr>
              <w:pStyle w:val="Listeafsnit"/>
              <w:numPr>
                <w:ilvl w:val="0"/>
                <w:numId w:val="2"/>
              </w:numPr>
              <w:autoSpaceDE w:val="0"/>
              <w:autoSpaceDN w:val="0"/>
              <w:adjustRightInd w:val="0"/>
              <w:rPr>
                <w:rFonts w:ascii="Arial Narrow" w:hAnsi="Arial Narrow" w:cs="Arial"/>
              </w:rPr>
            </w:pPr>
            <w:r w:rsidRPr="00F46CC4">
              <w:rPr>
                <w:rFonts w:ascii="Arial Narrow" w:hAnsi="Arial Narrow" w:cs="Arial"/>
                <w:sz w:val="22"/>
              </w:rPr>
              <w:t>Fysisk træning</w:t>
            </w:r>
          </w:p>
          <w:p w14:paraId="032C5CF4" w14:textId="77777777" w:rsidR="00ED2DCE" w:rsidRPr="00F46CC4" w:rsidRDefault="00ED2DCE" w:rsidP="005D12CB">
            <w:pPr>
              <w:pStyle w:val="Listeafsnit"/>
              <w:numPr>
                <w:ilvl w:val="0"/>
                <w:numId w:val="2"/>
              </w:numPr>
              <w:autoSpaceDE w:val="0"/>
              <w:autoSpaceDN w:val="0"/>
              <w:adjustRightInd w:val="0"/>
              <w:rPr>
                <w:rFonts w:ascii="Arial Narrow" w:hAnsi="Arial Narrow" w:cs="Arial"/>
              </w:rPr>
            </w:pPr>
            <w:r w:rsidRPr="00F46CC4">
              <w:rPr>
                <w:rFonts w:ascii="Arial Narrow" w:hAnsi="Arial Narrow" w:cs="Arial"/>
                <w:sz w:val="22"/>
              </w:rPr>
              <w:t>Behandling</w:t>
            </w:r>
            <w:r w:rsidR="008D7B0A">
              <w:rPr>
                <w:rFonts w:ascii="Arial Narrow" w:hAnsi="Arial Narrow" w:cs="Arial"/>
                <w:sz w:val="22"/>
              </w:rPr>
              <w:t>,</w:t>
            </w:r>
            <w:r w:rsidRPr="00F46CC4">
              <w:rPr>
                <w:rFonts w:ascii="Arial Narrow" w:hAnsi="Arial Narrow" w:cs="Arial"/>
                <w:sz w:val="22"/>
              </w:rPr>
              <w:t xml:space="preserve"> der fremmer genoptræningen (fx laserbehandling, akupunktur)</w:t>
            </w:r>
          </w:p>
          <w:p w14:paraId="57F6B5CF" w14:textId="77777777" w:rsidR="00ED2DCE" w:rsidRPr="00F46CC4" w:rsidRDefault="00ED2DCE" w:rsidP="005D12CB">
            <w:pPr>
              <w:pStyle w:val="Listeafsnit"/>
              <w:numPr>
                <w:ilvl w:val="0"/>
                <w:numId w:val="2"/>
              </w:numPr>
              <w:autoSpaceDE w:val="0"/>
              <w:autoSpaceDN w:val="0"/>
              <w:adjustRightInd w:val="0"/>
              <w:rPr>
                <w:rFonts w:ascii="Arial Narrow" w:hAnsi="Arial Narrow" w:cs="Arial"/>
              </w:rPr>
            </w:pPr>
            <w:r w:rsidRPr="00F46CC4">
              <w:rPr>
                <w:rFonts w:ascii="Arial Narrow" w:hAnsi="Arial Narrow" w:cs="Arial"/>
                <w:sz w:val="22"/>
              </w:rPr>
              <w:t>Træning i daglige færdigheder</w:t>
            </w:r>
          </w:p>
          <w:p w14:paraId="2EA9B6BF" w14:textId="77777777" w:rsidR="00030CAE" w:rsidRPr="00030CAE" w:rsidRDefault="00ED2DCE" w:rsidP="005D12CB">
            <w:pPr>
              <w:pStyle w:val="Listeafsnit"/>
              <w:numPr>
                <w:ilvl w:val="0"/>
                <w:numId w:val="2"/>
              </w:numPr>
              <w:autoSpaceDE w:val="0"/>
              <w:autoSpaceDN w:val="0"/>
              <w:adjustRightInd w:val="0"/>
              <w:rPr>
                <w:rFonts w:ascii="Arial Narrow" w:hAnsi="Arial Narrow" w:cs="Arial"/>
              </w:rPr>
            </w:pPr>
            <w:r w:rsidRPr="00F46CC4">
              <w:rPr>
                <w:rFonts w:ascii="Arial Narrow" w:hAnsi="Arial Narrow" w:cs="Arial"/>
                <w:sz w:val="22"/>
              </w:rPr>
              <w:t>Kognitiv træning (fx hukommelse,</w:t>
            </w:r>
            <w:r w:rsidR="00C74E4E" w:rsidRPr="00F46CC4">
              <w:rPr>
                <w:rFonts w:ascii="Arial Narrow" w:hAnsi="Arial Narrow" w:cs="Arial"/>
                <w:sz w:val="22"/>
              </w:rPr>
              <w:t xml:space="preserve"> </w:t>
            </w:r>
            <w:r w:rsidRPr="00F46CC4">
              <w:rPr>
                <w:rFonts w:ascii="Arial Narrow" w:hAnsi="Arial Narrow" w:cs="Arial"/>
                <w:sz w:val="22"/>
              </w:rPr>
              <w:t>koncentration, planlægning).</w:t>
            </w:r>
          </w:p>
          <w:p w14:paraId="3FD4811F" w14:textId="77777777" w:rsidR="0019278D" w:rsidRPr="00F46CC4" w:rsidRDefault="0019278D" w:rsidP="005D12CB">
            <w:pPr>
              <w:pStyle w:val="Listeafsnit"/>
              <w:numPr>
                <w:ilvl w:val="0"/>
                <w:numId w:val="2"/>
              </w:numPr>
              <w:autoSpaceDE w:val="0"/>
              <w:autoSpaceDN w:val="0"/>
              <w:adjustRightInd w:val="0"/>
              <w:rPr>
                <w:rFonts w:ascii="Arial Narrow" w:hAnsi="Arial Narrow" w:cs="Arial"/>
              </w:rPr>
            </w:pPr>
            <w:r>
              <w:rPr>
                <w:rFonts w:ascii="Arial Narrow" w:hAnsi="Arial Narrow" w:cs="Arial"/>
                <w:sz w:val="22"/>
              </w:rPr>
              <w:t>Vejledning og introduktion til</w:t>
            </w:r>
            <w:r w:rsidR="008D7B0A">
              <w:rPr>
                <w:rFonts w:ascii="Arial Narrow" w:hAnsi="Arial Narrow" w:cs="Arial"/>
                <w:sz w:val="22"/>
              </w:rPr>
              <w:t>,</w:t>
            </w:r>
            <w:r>
              <w:rPr>
                <w:rFonts w:ascii="Arial Narrow" w:hAnsi="Arial Narrow" w:cs="Arial"/>
                <w:sz w:val="22"/>
              </w:rPr>
              <w:t xml:space="preserve"> hvordan borger</w:t>
            </w:r>
            <w:r w:rsidR="008D7B0A">
              <w:rPr>
                <w:rFonts w:ascii="Arial Narrow" w:hAnsi="Arial Narrow" w:cs="Arial"/>
                <w:sz w:val="22"/>
              </w:rPr>
              <w:t>en</w:t>
            </w:r>
            <w:r>
              <w:rPr>
                <w:rFonts w:ascii="Arial Narrow" w:hAnsi="Arial Narrow" w:cs="Arial"/>
                <w:sz w:val="22"/>
              </w:rPr>
              <w:t xml:space="preserve"> efter endt forløb i træningscenteret vedligeholder den opnåede funktionsevne</w:t>
            </w:r>
          </w:p>
          <w:p w14:paraId="566A63E4" w14:textId="77777777" w:rsidR="00CA6761" w:rsidRPr="00F46CC4" w:rsidRDefault="00CA6761" w:rsidP="005D12CB">
            <w:pPr>
              <w:pStyle w:val="Listeafsnit"/>
              <w:numPr>
                <w:ilvl w:val="0"/>
                <w:numId w:val="2"/>
              </w:numPr>
              <w:autoSpaceDE w:val="0"/>
              <w:autoSpaceDN w:val="0"/>
              <w:adjustRightInd w:val="0"/>
              <w:rPr>
                <w:rFonts w:ascii="Arial Narrow" w:hAnsi="Arial Narrow" w:cs="Arial"/>
              </w:rPr>
            </w:pPr>
            <w:r w:rsidRPr="00F46CC4">
              <w:rPr>
                <w:rFonts w:ascii="Arial Narrow" w:hAnsi="Arial Narrow" w:cs="Arial"/>
                <w:sz w:val="22"/>
              </w:rPr>
              <w:t>Samarbejde og koordinering med pårørende, hjemmepleje, hjemmevejledere m.fl.</w:t>
            </w:r>
          </w:p>
          <w:p w14:paraId="4A8715AB" w14:textId="77777777" w:rsidR="008305DA" w:rsidRPr="00F46CC4" w:rsidRDefault="008305DA" w:rsidP="005D12CB">
            <w:pPr>
              <w:autoSpaceDE w:val="0"/>
              <w:autoSpaceDN w:val="0"/>
              <w:adjustRightInd w:val="0"/>
              <w:rPr>
                <w:rFonts w:ascii="Arial Narrow" w:hAnsi="Arial Narrow" w:cs="Arial"/>
              </w:rPr>
            </w:pPr>
          </w:p>
          <w:p w14:paraId="3B5713EB" w14:textId="77777777" w:rsidR="00CA6761" w:rsidRPr="00F46CC4" w:rsidRDefault="00CA6761" w:rsidP="005D12CB">
            <w:pPr>
              <w:pStyle w:val="normalind"/>
              <w:spacing w:line="276" w:lineRule="auto"/>
              <w:ind w:firstLine="0"/>
              <w:rPr>
                <w:rFonts w:ascii="Arial Narrow" w:hAnsi="Arial Narrow" w:cs="Arial"/>
                <w:szCs w:val="22"/>
              </w:rPr>
            </w:pPr>
            <w:r w:rsidRPr="00F46CC4">
              <w:rPr>
                <w:rFonts w:ascii="Arial Narrow" w:hAnsi="Arial Narrow" w:cs="Arial"/>
                <w:sz w:val="22"/>
                <w:szCs w:val="22"/>
              </w:rPr>
              <w:t xml:space="preserve">Nogle </w:t>
            </w:r>
            <w:r w:rsidR="00970FF5">
              <w:rPr>
                <w:rFonts w:ascii="Arial Narrow" w:hAnsi="Arial Narrow" w:cs="Arial"/>
                <w:sz w:val="22"/>
                <w:szCs w:val="22"/>
              </w:rPr>
              <w:t>borgere</w:t>
            </w:r>
            <w:r w:rsidRPr="00F46CC4">
              <w:rPr>
                <w:rFonts w:ascii="Arial Narrow" w:hAnsi="Arial Narrow" w:cs="Arial"/>
                <w:sz w:val="22"/>
                <w:szCs w:val="22"/>
              </w:rPr>
              <w:t xml:space="preserve"> vil have behov for, at genoptræningen koordineres med andre rehabiliteringsindsatser på avanceret eller eventuelt specialiseret niveau med henblik på at opnå fuld eller bedst mulig funktionsevne</w:t>
            </w:r>
            <w:r w:rsidR="00DE6C6A">
              <w:rPr>
                <w:rFonts w:ascii="Arial Narrow" w:hAnsi="Arial Narrow" w:cs="Arial"/>
                <w:sz w:val="22"/>
                <w:szCs w:val="22"/>
              </w:rPr>
              <w:t>,</w:t>
            </w:r>
            <w:r w:rsidR="008D7B0A">
              <w:rPr>
                <w:rFonts w:ascii="Arial Narrow" w:hAnsi="Arial Narrow" w:cs="Arial"/>
                <w:sz w:val="22"/>
                <w:szCs w:val="22"/>
              </w:rPr>
              <w:t xml:space="preserve"> fx neuropsykolog og logopæd.</w:t>
            </w:r>
          </w:p>
          <w:p w14:paraId="16A3ED33" w14:textId="77777777" w:rsidR="00807E65" w:rsidRPr="00F46CC4" w:rsidRDefault="00807E65" w:rsidP="005D12CB">
            <w:pPr>
              <w:rPr>
                <w:rFonts w:ascii="Arial Narrow" w:hAnsi="Arial Narrow" w:cs="Times New Roman"/>
              </w:rPr>
            </w:pPr>
          </w:p>
        </w:tc>
      </w:tr>
      <w:tr w:rsidR="00807E65" w:rsidRPr="00F46CC4" w14:paraId="65F135CF"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16AD7F59" w14:textId="77777777" w:rsidR="00807E65" w:rsidRPr="00F46CC4" w:rsidRDefault="00807E65" w:rsidP="005D12CB">
            <w:pPr>
              <w:rPr>
                <w:rFonts w:ascii="Arial Narrow" w:hAnsi="Arial Narrow" w:cs="Times New Roman"/>
              </w:rPr>
            </w:pPr>
          </w:p>
          <w:p w14:paraId="18FB36DA" w14:textId="77777777" w:rsidR="00807E65" w:rsidRPr="00F46CC4" w:rsidRDefault="00807E65" w:rsidP="005D12CB">
            <w:pPr>
              <w:rPr>
                <w:rFonts w:ascii="Arial Narrow" w:hAnsi="Arial Narrow" w:cs="Times New Roman"/>
              </w:rPr>
            </w:pPr>
            <w:r w:rsidRPr="00F46CC4">
              <w:rPr>
                <w:rFonts w:ascii="Arial Narrow" w:hAnsi="Arial Narrow" w:cs="Times New Roman"/>
                <w:sz w:val="22"/>
              </w:rPr>
              <w:t xml:space="preserve">Omfang og varighed </w:t>
            </w:r>
          </w:p>
        </w:tc>
        <w:tc>
          <w:tcPr>
            <w:tcW w:w="6566" w:type="dxa"/>
            <w:tcBorders>
              <w:top w:val="single" w:sz="4" w:space="0" w:color="auto"/>
              <w:left w:val="single" w:sz="4" w:space="0" w:color="auto"/>
              <w:bottom w:val="single" w:sz="4" w:space="0" w:color="auto"/>
              <w:right w:val="single" w:sz="4" w:space="0" w:color="auto"/>
            </w:tcBorders>
          </w:tcPr>
          <w:p w14:paraId="7874018A" w14:textId="77777777" w:rsidR="00030CAE" w:rsidRDefault="00030CAE" w:rsidP="005D12CB">
            <w:pPr>
              <w:rPr>
                <w:rFonts w:ascii="Arial Narrow" w:hAnsi="Arial Narrow" w:cs="Times New Roman"/>
                <w:highlight w:val="yellow"/>
              </w:rPr>
            </w:pPr>
          </w:p>
          <w:p w14:paraId="156BFBC1" w14:textId="77777777" w:rsidR="006F27AC" w:rsidRDefault="004877A8" w:rsidP="005D12CB">
            <w:pPr>
              <w:rPr>
                <w:rFonts w:ascii="Arial Narrow" w:hAnsi="Arial Narrow" w:cs="Times New Roman"/>
              </w:rPr>
            </w:pPr>
            <w:r>
              <w:rPr>
                <w:rFonts w:ascii="Arial Narrow" w:hAnsi="Arial Narrow" w:cs="Times New Roman"/>
                <w:sz w:val="22"/>
              </w:rPr>
              <w:t xml:space="preserve">Omfang og varighed for specifikke diagnoser og problemstillinger </w:t>
            </w:r>
            <w:r w:rsidR="006F27AC" w:rsidRPr="006F27AC">
              <w:rPr>
                <w:rFonts w:ascii="Arial Narrow" w:hAnsi="Arial Narrow" w:cs="Times New Roman"/>
                <w:sz w:val="22"/>
              </w:rPr>
              <w:t xml:space="preserve">er beskrevet i </w:t>
            </w:r>
            <w:r w:rsidR="00DE6C6A">
              <w:rPr>
                <w:rFonts w:ascii="Arial Narrow" w:hAnsi="Arial Narrow"/>
                <w:sz w:val="22"/>
              </w:rPr>
              <w:t>”Ydelseskatalog for genoptræning i Ishøj Kommune”</w:t>
            </w:r>
            <w:r>
              <w:rPr>
                <w:rFonts w:ascii="Arial Narrow" w:hAnsi="Arial Narrow" w:cs="Times New Roman"/>
                <w:sz w:val="22"/>
              </w:rPr>
              <w:t xml:space="preserve">. </w:t>
            </w:r>
          </w:p>
          <w:p w14:paraId="6AA5CEE3" w14:textId="77777777" w:rsidR="003630EA" w:rsidRDefault="003630EA" w:rsidP="005D12CB">
            <w:pPr>
              <w:rPr>
                <w:rFonts w:ascii="Arial Narrow" w:hAnsi="Arial Narrow" w:cs="Times New Roman"/>
              </w:rPr>
            </w:pPr>
          </w:p>
          <w:p w14:paraId="75FEC802" w14:textId="77777777" w:rsidR="003630EA" w:rsidRPr="003630EA" w:rsidRDefault="003630EA" w:rsidP="005D12CB">
            <w:pPr>
              <w:autoSpaceDE w:val="0"/>
              <w:autoSpaceDN w:val="0"/>
              <w:adjustRightInd w:val="0"/>
              <w:rPr>
                <w:rFonts w:ascii="Arial Narrow" w:hAnsi="Arial Narrow" w:cs="FranklinGothic-Book"/>
              </w:rPr>
            </w:pPr>
            <w:r w:rsidRPr="003630EA">
              <w:rPr>
                <w:rFonts w:ascii="Arial Narrow" w:hAnsi="Arial Narrow" w:cs="FranklinGothic-Book"/>
                <w:sz w:val="22"/>
              </w:rPr>
              <w:t>Genoptræningsforløb bliver afsluttet, når terapeuten vurderer, at der ikke længere sker fremgang i træningen.</w:t>
            </w:r>
          </w:p>
          <w:p w14:paraId="4A4BE3FF" w14:textId="77777777" w:rsidR="003630EA" w:rsidRPr="003630EA" w:rsidRDefault="003630EA" w:rsidP="005D12CB">
            <w:pPr>
              <w:autoSpaceDE w:val="0"/>
              <w:autoSpaceDN w:val="0"/>
              <w:adjustRightInd w:val="0"/>
              <w:rPr>
                <w:rFonts w:ascii="Arial Narrow" w:hAnsi="Arial Narrow" w:cs="Times New Roman"/>
              </w:rPr>
            </w:pPr>
            <w:r w:rsidRPr="003630EA">
              <w:rPr>
                <w:rFonts w:ascii="Arial Narrow" w:hAnsi="Arial Narrow" w:cs="FranklinGothic-Book"/>
                <w:sz w:val="22"/>
              </w:rPr>
              <w:t>Forløbet vil også blive afsluttet, hvis det ikke længere er nødvendigt, at borger</w:t>
            </w:r>
            <w:r w:rsidR="008D7B0A">
              <w:rPr>
                <w:rFonts w:ascii="Arial Narrow" w:hAnsi="Arial Narrow" w:cs="FranklinGothic-Book"/>
                <w:sz w:val="22"/>
              </w:rPr>
              <w:t>en</w:t>
            </w:r>
            <w:r w:rsidRPr="003630EA">
              <w:rPr>
                <w:rFonts w:ascii="Arial Narrow" w:hAnsi="Arial Narrow" w:cs="FranklinGothic-Book"/>
                <w:sz w:val="22"/>
              </w:rPr>
              <w:t xml:space="preserve"> træner med en ergotera</w:t>
            </w:r>
            <w:r w:rsidR="008D7B0A">
              <w:rPr>
                <w:rFonts w:ascii="Arial Narrow" w:hAnsi="Arial Narrow" w:cs="FranklinGothic-Book"/>
                <w:sz w:val="22"/>
              </w:rPr>
              <w:t>peut eller en fysioterapeut for</w:t>
            </w:r>
            <w:r w:rsidRPr="003630EA">
              <w:rPr>
                <w:rFonts w:ascii="Arial Narrow" w:hAnsi="Arial Narrow" w:cs="FranklinGothic-Book"/>
                <w:sz w:val="22"/>
              </w:rPr>
              <w:t xml:space="preserve"> at </w:t>
            </w:r>
            <w:r w:rsidR="008D7B0A">
              <w:rPr>
                <w:rFonts w:ascii="Arial Narrow" w:hAnsi="Arial Narrow" w:cs="FranklinGothic-Book"/>
                <w:sz w:val="22"/>
              </w:rPr>
              <w:t>kunne</w:t>
            </w:r>
            <w:r w:rsidRPr="003630EA">
              <w:rPr>
                <w:rFonts w:ascii="Arial Narrow" w:hAnsi="Arial Narrow" w:cs="FranklinGothic-Book"/>
                <w:sz w:val="22"/>
              </w:rPr>
              <w:t xml:space="preserve"> genvinde tabte færdigheder.</w:t>
            </w:r>
          </w:p>
          <w:p w14:paraId="5C767D6F" w14:textId="77777777" w:rsidR="008305DA" w:rsidRDefault="008305DA" w:rsidP="005D12CB">
            <w:pPr>
              <w:rPr>
                <w:rFonts w:ascii="Arial Narrow" w:hAnsi="Arial Narrow" w:cs="Times New Roman"/>
              </w:rPr>
            </w:pPr>
          </w:p>
          <w:p w14:paraId="48B6F652" w14:textId="77777777" w:rsidR="006F27AC" w:rsidRPr="006F27AC" w:rsidRDefault="006F27AC" w:rsidP="005D12CB">
            <w:pPr>
              <w:rPr>
                <w:rFonts w:ascii="Arial Narrow" w:hAnsi="Arial Narrow" w:cs="Times New Roman"/>
              </w:rPr>
            </w:pPr>
            <w:r w:rsidRPr="006F27AC">
              <w:rPr>
                <w:rFonts w:ascii="Arial Narrow" w:hAnsi="Arial Narrow" w:cs="Times New Roman"/>
                <w:sz w:val="22"/>
              </w:rPr>
              <w:t>Ved afslutning fremsender træningscenteret efter borgerens samtykke slutstatus til egen læge og til henvisende sygehus</w:t>
            </w:r>
            <w:r w:rsidR="00DE6C6A">
              <w:rPr>
                <w:rFonts w:ascii="Arial Narrow" w:hAnsi="Arial Narrow" w:cs="Times New Roman"/>
                <w:sz w:val="22"/>
              </w:rPr>
              <w:t>. Sidstnævnte</w:t>
            </w:r>
            <w:r w:rsidRPr="006F27AC">
              <w:rPr>
                <w:rFonts w:ascii="Arial Narrow" w:hAnsi="Arial Narrow" w:cs="Times New Roman"/>
                <w:sz w:val="22"/>
              </w:rPr>
              <w:t xml:space="preserve"> hvis der er sat kryds i feltet i genoptræningsplanen.</w:t>
            </w:r>
          </w:p>
          <w:p w14:paraId="2E149051" w14:textId="77777777" w:rsidR="008305DA" w:rsidRPr="00F46CC4" w:rsidRDefault="008305DA" w:rsidP="005D12CB">
            <w:pPr>
              <w:autoSpaceDE w:val="0"/>
              <w:autoSpaceDN w:val="0"/>
              <w:adjustRightInd w:val="0"/>
              <w:rPr>
                <w:rFonts w:ascii="Arial Narrow" w:hAnsi="Arial Narrow" w:cs="Times New Roman"/>
              </w:rPr>
            </w:pPr>
          </w:p>
        </w:tc>
      </w:tr>
      <w:tr w:rsidR="00807E65" w:rsidRPr="00F46CC4" w14:paraId="40CD9B8D"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71AA43DA" w14:textId="77777777" w:rsidR="00807E65" w:rsidRPr="00F46CC4" w:rsidRDefault="00807E65" w:rsidP="005D12CB">
            <w:pPr>
              <w:rPr>
                <w:rFonts w:ascii="Arial Narrow" w:hAnsi="Arial Narrow" w:cs="Times New Roman"/>
              </w:rPr>
            </w:pPr>
          </w:p>
          <w:p w14:paraId="2BF9F37D" w14:textId="77777777" w:rsidR="00807E65" w:rsidRPr="00F46CC4" w:rsidRDefault="00807E65" w:rsidP="005D12CB">
            <w:pPr>
              <w:rPr>
                <w:rFonts w:ascii="Arial Narrow" w:hAnsi="Arial Narrow" w:cs="Times New Roman"/>
              </w:rPr>
            </w:pPr>
            <w:r w:rsidRPr="00F46CC4">
              <w:rPr>
                <w:rFonts w:ascii="Arial Narrow" w:hAnsi="Arial Narrow" w:cs="Times New Roman"/>
                <w:sz w:val="22"/>
              </w:rPr>
              <w:lastRenderedPageBreak/>
              <w:t xml:space="preserve">Levering af ydelsen </w:t>
            </w:r>
          </w:p>
        </w:tc>
        <w:tc>
          <w:tcPr>
            <w:tcW w:w="6566" w:type="dxa"/>
            <w:tcBorders>
              <w:top w:val="single" w:sz="4" w:space="0" w:color="auto"/>
              <w:left w:val="single" w:sz="4" w:space="0" w:color="auto"/>
              <w:bottom w:val="single" w:sz="4" w:space="0" w:color="auto"/>
              <w:right w:val="single" w:sz="4" w:space="0" w:color="auto"/>
            </w:tcBorders>
          </w:tcPr>
          <w:p w14:paraId="2EFECE77" w14:textId="77777777" w:rsidR="0023129C" w:rsidRDefault="0023129C" w:rsidP="005D12CB">
            <w:pPr>
              <w:spacing w:before="200"/>
              <w:rPr>
                <w:rFonts w:ascii="Arial Narrow" w:eastAsia="Times New Roman" w:hAnsi="Arial Narrow" w:cs="Tahoma"/>
                <w:bCs/>
                <w:color w:val="000000"/>
                <w:lang w:eastAsia="da-DK"/>
              </w:rPr>
            </w:pPr>
            <w:r>
              <w:rPr>
                <w:rFonts w:ascii="Arial Narrow" w:eastAsia="Times New Roman" w:hAnsi="Arial Narrow" w:cs="Tahoma"/>
                <w:bCs/>
                <w:color w:val="000000"/>
                <w:sz w:val="22"/>
                <w:lang w:eastAsia="da-DK"/>
              </w:rPr>
              <w:lastRenderedPageBreak/>
              <w:t>Genoptræning kan foregå i regionalt eller kommunalt regi.</w:t>
            </w:r>
          </w:p>
          <w:p w14:paraId="00436CB9" w14:textId="77777777" w:rsidR="00724419" w:rsidRDefault="00724419" w:rsidP="00724419">
            <w:pPr>
              <w:spacing w:before="200"/>
              <w:rPr>
                <w:rFonts w:ascii="Arial Narrow" w:eastAsia="Times New Roman" w:hAnsi="Arial Narrow" w:cs="Tahoma"/>
                <w:bCs/>
                <w:color w:val="000000"/>
                <w:lang w:eastAsia="da-DK"/>
              </w:rPr>
            </w:pPr>
            <w:r>
              <w:rPr>
                <w:rFonts w:ascii="Arial Narrow" w:eastAsia="Times New Roman" w:hAnsi="Arial Narrow" w:cs="Tahoma"/>
                <w:bCs/>
                <w:color w:val="000000"/>
                <w:sz w:val="22"/>
                <w:lang w:eastAsia="da-DK"/>
              </w:rPr>
              <w:lastRenderedPageBreak/>
              <w:t>Hvis kommunen af kapacitetsmæssige årsager ikke kan tilbyde opstart af genoptræning inden for syv kalenderdage, har borgeren ret til frit at vælge en privat leverandør af genoptræning blandt de leverandører, KL har indgået aftale med, hvis den private leverandør kan opstarte genoptræningen senest samtidig med det kommunale tilbud. (Bekendtgørelsen § 7)</w:t>
            </w:r>
            <w:r w:rsidR="00DE6C6A">
              <w:rPr>
                <w:rFonts w:ascii="Arial Narrow" w:eastAsia="Times New Roman" w:hAnsi="Arial Narrow" w:cs="Tahoma"/>
                <w:bCs/>
                <w:color w:val="000000"/>
                <w:sz w:val="22"/>
                <w:lang w:eastAsia="da-DK"/>
              </w:rPr>
              <w:t>.</w:t>
            </w:r>
          </w:p>
          <w:p w14:paraId="35AE9F3E" w14:textId="77777777" w:rsidR="0023129C" w:rsidRDefault="00724419" w:rsidP="005D12CB">
            <w:pPr>
              <w:spacing w:before="200"/>
              <w:rPr>
                <w:rFonts w:ascii="Arial Narrow" w:eastAsia="Times New Roman" w:hAnsi="Arial Narrow" w:cs="Tahoma"/>
                <w:bCs/>
                <w:color w:val="000000"/>
                <w:lang w:eastAsia="da-DK"/>
              </w:rPr>
            </w:pPr>
            <w:r>
              <w:rPr>
                <w:rFonts w:ascii="Arial Narrow" w:eastAsia="Times New Roman" w:hAnsi="Arial Narrow" w:cs="Tahoma"/>
                <w:bCs/>
                <w:color w:val="000000"/>
                <w:sz w:val="22"/>
                <w:lang w:eastAsia="da-DK"/>
              </w:rPr>
              <w:t xml:space="preserve">Borgeren har desuden </w:t>
            </w:r>
            <w:r w:rsidR="0023129C">
              <w:rPr>
                <w:rFonts w:ascii="Arial Narrow" w:eastAsia="Times New Roman" w:hAnsi="Arial Narrow" w:cs="Tahoma"/>
                <w:bCs/>
                <w:color w:val="000000"/>
                <w:sz w:val="22"/>
                <w:lang w:eastAsia="da-DK"/>
              </w:rPr>
              <w:t>ret til frit at vælge genoptræningstilbud i andre kommuner i stedet for sin egen kommunes tilbud. En kommune kan af kapacitetsmæssige årsager afvise at modtage borgere, der har bopæl i en anden kommune, hvis:</w:t>
            </w:r>
          </w:p>
          <w:p w14:paraId="071FE38C" w14:textId="77777777" w:rsidR="0023129C" w:rsidRPr="0023129C" w:rsidRDefault="0023129C" w:rsidP="005D12CB">
            <w:pPr>
              <w:pStyle w:val="Listeafsnit"/>
              <w:numPr>
                <w:ilvl w:val="0"/>
                <w:numId w:val="5"/>
              </w:numPr>
              <w:spacing w:before="200"/>
              <w:rPr>
                <w:rFonts w:ascii="Arial Narrow" w:eastAsia="Times New Roman" w:hAnsi="Arial Narrow" w:cs="Tahoma"/>
                <w:bCs/>
                <w:color w:val="000000"/>
                <w:lang w:eastAsia="da-DK"/>
              </w:rPr>
            </w:pPr>
            <w:r w:rsidRPr="0023129C">
              <w:rPr>
                <w:rFonts w:ascii="Arial Narrow" w:eastAsia="Times New Roman" w:hAnsi="Arial Narrow" w:cs="Tahoma"/>
                <w:bCs/>
                <w:color w:val="000000"/>
                <w:sz w:val="22"/>
                <w:lang w:eastAsia="da-DK"/>
              </w:rPr>
              <w:t xml:space="preserve">Træningsstedet har væsentlig længere ventetider til </w:t>
            </w:r>
            <w:r w:rsidR="00860532">
              <w:rPr>
                <w:rFonts w:ascii="Arial Narrow" w:eastAsia="Times New Roman" w:hAnsi="Arial Narrow" w:cs="Tahoma"/>
                <w:bCs/>
                <w:color w:val="000000"/>
                <w:sz w:val="22"/>
                <w:lang w:eastAsia="da-DK"/>
              </w:rPr>
              <w:t>g</w:t>
            </w:r>
            <w:r w:rsidRPr="0023129C">
              <w:rPr>
                <w:rFonts w:ascii="Arial Narrow" w:eastAsia="Times New Roman" w:hAnsi="Arial Narrow" w:cs="Tahoma"/>
                <w:bCs/>
                <w:color w:val="000000"/>
                <w:sz w:val="22"/>
                <w:lang w:eastAsia="da-DK"/>
              </w:rPr>
              <w:t>enoptræning end andre kommunale genoptræningssteder.</w:t>
            </w:r>
          </w:p>
          <w:p w14:paraId="6D692170" w14:textId="77777777" w:rsidR="0023129C" w:rsidRDefault="0023129C" w:rsidP="005D12CB">
            <w:pPr>
              <w:pStyle w:val="Listeafsnit"/>
              <w:numPr>
                <w:ilvl w:val="0"/>
                <w:numId w:val="5"/>
              </w:numPr>
              <w:spacing w:before="200"/>
              <w:rPr>
                <w:rFonts w:ascii="Arial Narrow" w:eastAsia="Times New Roman" w:hAnsi="Arial Narrow" w:cs="Tahoma"/>
                <w:bCs/>
                <w:color w:val="000000"/>
                <w:lang w:eastAsia="da-DK"/>
              </w:rPr>
            </w:pPr>
            <w:r w:rsidRPr="0023129C">
              <w:rPr>
                <w:rFonts w:ascii="Arial Narrow" w:eastAsia="Times New Roman" w:hAnsi="Arial Narrow" w:cs="Tahoma"/>
                <w:bCs/>
                <w:color w:val="000000"/>
                <w:sz w:val="22"/>
                <w:lang w:eastAsia="da-DK"/>
              </w:rPr>
              <w:t>Væsentlige hensyn til borgere fra egen kommune ell</w:t>
            </w:r>
            <w:r w:rsidR="00231337">
              <w:rPr>
                <w:rFonts w:ascii="Arial Narrow" w:eastAsia="Times New Roman" w:hAnsi="Arial Narrow" w:cs="Tahoma"/>
                <w:bCs/>
                <w:color w:val="000000"/>
                <w:sz w:val="22"/>
                <w:lang w:eastAsia="da-DK"/>
              </w:rPr>
              <w:t>e</w:t>
            </w:r>
            <w:r w:rsidRPr="0023129C">
              <w:rPr>
                <w:rFonts w:ascii="Arial Narrow" w:eastAsia="Times New Roman" w:hAnsi="Arial Narrow" w:cs="Tahoma"/>
                <w:bCs/>
                <w:color w:val="000000"/>
                <w:sz w:val="22"/>
                <w:lang w:eastAsia="da-DK"/>
              </w:rPr>
              <w:t>rs vil blive tilsidesat.</w:t>
            </w:r>
          </w:p>
          <w:p w14:paraId="7534ACA3" w14:textId="77777777" w:rsidR="00231337" w:rsidRPr="0023129C" w:rsidRDefault="00231337" w:rsidP="005D12CB">
            <w:pPr>
              <w:spacing w:before="200"/>
              <w:rPr>
                <w:rFonts w:ascii="Arial Narrow" w:eastAsia="Times New Roman" w:hAnsi="Arial Narrow" w:cs="Tahoma"/>
                <w:bCs/>
                <w:color w:val="000000"/>
                <w:lang w:eastAsia="da-DK"/>
              </w:rPr>
            </w:pPr>
            <w:r>
              <w:rPr>
                <w:rFonts w:ascii="Arial Narrow" w:eastAsia="Times New Roman" w:hAnsi="Arial Narrow" w:cs="Tahoma"/>
                <w:bCs/>
                <w:color w:val="000000"/>
                <w:sz w:val="22"/>
                <w:lang w:eastAsia="da-DK"/>
              </w:rPr>
              <w:t>Kommunen skal oplyse borgeren om retten til frit valg af leverandør</w:t>
            </w:r>
            <w:r w:rsidR="00860532">
              <w:rPr>
                <w:rFonts w:ascii="Arial Narrow" w:eastAsia="Times New Roman" w:hAnsi="Arial Narrow" w:cs="Tahoma"/>
                <w:bCs/>
                <w:color w:val="000000"/>
                <w:sz w:val="22"/>
                <w:lang w:eastAsia="da-DK"/>
              </w:rPr>
              <w:t>.</w:t>
            </w:r>
            <w:r w:rsidR="004877A8">
              <w:rPr>
                <w:rFonts w:ascii="Arial Narrow" w:eastAsia="Times New Roman" w:hAnsi="Arial Narrow" w:cs="Tahoma"/>
                <w:bCs/>
                <w:color w:val="000000"/>
                <w:sz w:val="22"/>
                <w:lang w:eastAsia="da-DK"/>
              </w:rPr>
              <w:t xml:space="preserve"> </w:t>
            </w:r>
            <w:r w:rsidR="00251080">
              <w:rPr>
                <w:rFonts w:ascii="Arial Narrow" w:eastAsia="Times New Roman" w:hAnsi="Arial Narrow" w:cs="Tahoma"/>
                <w:bCs/>
                <w:color w:val="000000"/>
                <w:sz w:val="22"/>
                <w:lang w:eastAsia="da-DK"/>
              </w:rPr>
              <w:t xml:space="preserve">Såfremt borgeren ønsker at benytte en privat leverandør, </w:t>
            </w:r>
            <w:r w:rsidR="008E7ED4">
              <w:rPr>
                <w:rFonts w:ascii="Arial Narrow" w:eastAsia="Times New Roman" w:hAnsi="Arial Narrow" w:cs="Tahoma"/>
                <w:bCs/>
                <w:color w:val="000000"/>
                <w:sz w:val="22"/>
                <w:lang w:eastAsia="da-DK"/>
              </w:rPr>
              <w:t xml:space="preserve">kontakter </w:t>
            </w:r>
            <w:r w:rsidR="00251080">
              <w:rPr>
                <w:rFonts w:ascii="Arial Narrow" w:eastAsia="Times New Roman" w:hAnsi="Arial Narrow" w:cs="Tahoma"/>
                <w:bCs/>
                <w:color w:val="000000"/>
                <w:sz w:val="22"/>
                <w:lang w:eastAsia="da-DK"/>
              </w:rPr>
              <w:t xml:space="preserve">borger </w:t>
            </w:r>
            <w:r w:rsidR="008E7ED4">
              <w:rPr>
                <w:rFonts w:ascii="Arial Narrow" w:eastAsia="Times New Roman" w:hAnsi="Arial Narrow" w:cs="Tahoma"/>
                <w:bCs/>
                <w:color w:val="000000"/>
                <w:sz w:val="22"/>
                <w:lang w:eastAsia="da-DK"/>
              </w:rPr>
              <w:t xml:space="preserve">selv </w:t>
            </w:r>
            <w:r w:rsidR="004877A8">
              <w:rPr>
                <w:rFonts w:ascii="Arial Narrow" w:eastAsia="Times New Roman" w:hAnsi="Arial Narrow" w:cs="Tahoma"/>
                <w:bCs/>
                <w:color w:val="000000"/>
                <w:sz w:val="22"/>
                <w:lang w:eastAsia="da-DK"/>
              </w:rPr>
              <w:t>den private leverandør</w:t>
            </w:r>
            <w:r w:rsidR="008E7ED4">
              <w:rPr>
                <w:rFonts w:ascii="Arial Narrow" w:eastAsia="Times New Roman" w:hAnsi="Arial Narrow" w:cs="Tahoma"/>
                <w:bCs/>
                <w:color w:val="000000"/>
                <w:sz w:val="22"/>
                <w:lang w:eastAsia="da-DK"/>
              </w:rPr>
              <w:t xml:space="preserve"> for at aftale tid</w:t>
            </w:r>
            <w:r w:rsidR="004877A8">
              <w:rPr>
                <w:rFonts w:ascii="Arial Narrow" w:eastAsia="Times New Roman" w:hAnsi="Arial Narrow" w:cs="Tahoma"/>
                <w:bCs/>
                <w:color w:val="000000"/>
                <w:sz w:val="22"/>
                <w:lang w:eastAsia="da-DK"/>
              </w:rPr>
              <w:t>.</w:t>
            </w:r>
            <w:r w:rsidR="00860532">
              <w:rPr>
                <w:rFonts w:ascii="Arial Narrow" w:eastAsia="Times New Roman" w:hAnsi="Arial Narrow" w:cs="Tahoma"/>
                <w:bCs/>
                <w:color w:val="000000"/>
                <w:sz w:val="22"/>
                <w:lang w:eastAsia="da-DK"/>
              </w:rPr>
              <w:t xml:space="preserve"> </w:t>
            </w:r>
            <w:r w:rsidR="00251080">
              <w:rPr>
                <w:rFonts w:ascii="Arial Narrow" w:eastAsia="Times New Roman" w:hAnsi="Arial Narrow" w:cs="Tahoma"/>
                <w:bCs/>
                <w:color w:val="000000"/>
                <w:sz w:val="22"/>
                <w:lang w:eastAsia="da-DK"/>
              </w:rPr>
              <w:t xml:space="preserve">Kommunen tildeler borgeren et forløb. </w:t>
            </w:r>
            <w:r w:rsidR="00860532">
              <w:rPr>
                <w:rFonts w:ascii="Arial Narrow" w:eastAsia="Times New Roman" w:hAnsi="Arial Narrow" w:cs="Tahoma"/>
                <w:bCs/>
                <w:color w:val="000000"/>
                <w:sz w:val="22"/>
                <w:lang w:eastAsia="da-DK"/>
              </w:rPr>
              <w:t>Borgeren er forpligtet til at meddele kommunen, når der er aftalt opstart med en privat leverandør</w:t>
            </w:r>
            <w:r w:rsidR="004877A8">
              <w:rPr>
                <w:rFonts w:ascii="Arial Narrow" w:eastAsia="Times New Roman" w:hAnsi="Arial Narrow" w:cs="Tahoma"/>
                <w:bCs/>
                <w:color w:val="000000"/>
                <w:sz w:val="22"/>
                <w:lang w:eastAsia="da-DK"/>
              </w:rPr>
              <w:t xml:space="preserve"> senest en kalenderdag efter kontakten med kommunen.</w:t>
            </w:r>
            <w:r w:rsidR="00860532">
              <w:rPr>
                <w:rFonts w:ascii="Arial Narrow" w:eastAsia="Times New Roman" w:hAnsi="Arial Narrow" w:cs="Tahoma"/>
                <w:bCs/>
                <w:color w:val="000000"/>
                <w:sz w:val="22"/>
                <w:lang w:eastAsia="da-DK"/>
              </w:rPr>
              <w:t xml:space="preserve"> Kommunen</w:t>
            </w:r>
            <w:r w:rsidR="003E16AF">
              <w:rPr>
                <w:rFonts w:ascii="Arial Narrow" w:eastAsia="Times New Roman" w:hAnsi="Arial Narrow" w:cs="Tahoma"/>
                <w:bCs/>
                <w:color w:val="000000"/>
                <w:sz w:val="22"/>
                <w:lang w:eastAsia="da-DK"/>
              </w:rPr>
              <w:t xml:space="preserve"> </w:t>
            </w:r>
            <w:r w:rsidR="004877A8">
              <w:rPr>
                <w:rFonts w:ascii="Arial Narrow" w:eastAsia="Times New Roman" w:hAnsi="Arial Narrow" w:cs="Tahoma"/>
                <w:bCs/>
                <w:color w:val="000000"/>
                <w:sz w:val="22"/>
                <w:lang w:eastAsia="da-DK"/>
              </w:rPr>
              <w:t xml:space="preserve">skal modtage </w:t>
            </w:r>
            <w:r w:rsidR="003E16AF">
              <w:rPr>
                <w:rFonts w:ascii="Arial Narrow" w:eastAsia="Times New Roman" w:hAnsi="Arial Narrow" w:cs="Tahoma"/>
                <w:bCs/>
                <w:color w:val="000000"/>
                <w:sz w:val="22"/>
                <w:lang w:eastAsia="da-DK"/>
              </w:rPr>
              <w:t>dokumentation fra</w:t>
            </w:r>
            <w:r w:rsidR="008E7ED4">
              <w:rPr>
                <w:rFonts w:ascii="Arial Narrow" w:eastAsia="Times New Roman" w:hAnsi="Arial Narrow" w:cs="Tahoma"/>
                <w:bCs/>
                <w:color w:val="000000"/>
                <w:sz w:val="22"/>
                <w:lang w:eastAsia="da-DK"/>
              </w:rPr>
              <w:t xml:space="preserve"> den private leverandør for</w:t>
            </w:r>
            <w:r w:rsidR="00860532">
              <w:rPr>
                <w:rFonts w:ascii="Arial Narrow" w:eastAsia="Times New Roman" w:hAnsi="Arial Narrow" w:cs="Tahoma"/>
                <w:bCs/>
                <w:color w:val="000000"/>
                <w:sz w:val="22"/>
                <w:lang w:eastAsia="da-DK"/>
              </w:rPr>
              <w:t>, at der er aftalt opstart senest sa</w:t>
            </w:r>
            <w:r w:rsidR="00E57ECF">
              <w:rPr>
                <w:rFonts w:ascii="Arial Narrow" w:eastAsia="Times New Roman" w:hAnsi="Arial Narrow" w:cs="Tahoma"/>
                <w:bCs/>
                <w:color w:val="000000"/>
                <w:sz w:val="22"/>
                <w:lang w:eastAsia="da-DK"/>
              </w:rPr>
              <w:t>mtidig med det kommunale tilbud</w:t>
            </w:r>
            <w:r w:rsidR="00860532">
              <w:rPr>
                <w:rFonts w:ascii="Arial Narrow" w:eastAsia="Times New Roman" w:hAnsi="Arial Narrow" w:cs="Tahoma"/>
                <w:bCs/>
                <w:color w:val="000000"/>
                <w:sz w:val="22"/>
                <w:lang w:eastAsia="da-DK"/>
              </w:rPr>
              <w:t>.</w:t>
            </w:r>
            <w:r w:rsidR="00251080">
              <w:rPr>
                <w:rFonts w:ascii="Arial Narrow" w:eastAsia="Times New Roman" w:hAnsi="Arial Narrow" w:cs="Tahoma"/>
                <w:bCs/>
                <w:color w:val="000000"/>
                <w:sz w:val="22"/>
                <w:lang w:eastAsia="da-DK"/>
              </w:rPr>
              <w:t xml:space="preserve"> Kommunen sender genoptræningsplanen til den private leverandør. Hvis borgeren ikke melder tilbage til kommunen om valg af privat tilbud inden den af kommunen fastsatte tid, bortfalder det frie valg. </w:t>
            </w:r>
            <w:r w:rsidR="00860532">
              <w:rPr>
                <w:rFonts w:ascii="Arial Narrow" w:eastAsia="Times New Roman" w:hAnsi="Arial Narrow" w:cs="Tahoma"/>
                <w:bCs/>
                <w:color w:val="000000"/>
                <w:sz w:val="22"/>
                <w:lang w:eastAsia="da-DK"/>
              </w:rPr>
              <w:t>(Bekendtgørelsen §</w:t>
            </w:r>
            <w:r w:rsidR="003E16AF">
              <w:rPr>
                <w:rFonts w:ascii="Arial Narrow" w:eastAsia="Times New Roman" w:hAnsi="Arial Narrow" w:cs="Tahoma"/>
                <w:bCs/>
                <w:color w:val="000000"/>
                <w:sz w:val="22"/>
                <w:lang w:eastAsia="da-DK"/>
              </w:rPr>
              <w:t xml:space="preserve"> </w:t>
            </w:r>
            <w:r w:rsidR="00860532">
              <w:rPr>
                <w:rFonts w:ascii="Arial Narrow" w:eastAsia="Times New Roman" w:hAnsi="Arial Narrow" w:cs="Tahoma"/>
                <w:bCs/>
                <w:color w:val="000000"/>
                <w:sz w:val="22"/>
                <w:lang w:eastAsia="da-DK"/>
              </w:rPr>
              <w:t>8)</w:t>
            </w:r>
            <w:r w:rsidR="00DE6C6A">
              <w:rPr>
                <w:rFonts w:ascii="Arial Narrow" w:eastAsia="Times New Roman" w:hAnsi="Arial Narrow" w:cs="Tahoma"/>
                <w:bCs/>
                <w:color w:val="000000"/>
                <w:sz w:val="22"/>
                <w:lang w:eastAsia="da-DK"/>
              </w:rPr>
              <w:t>.</w:t>
            </w:r>
          </w:p>
          <w:p w14:paraId="00CFD93D" w14:textId="77777777" w:rsidR="00807E65" w:rsidRPr="00F46CC4" w:rsidRDefault="00807E65" w:rsidP="005D12CB">
            <w:pPr>
              <w:rPr>
                <w:rFonts w:ascii="Arial Narrow" w:hAnsi="Arial Narrow" w:cs="Times New Roman"/>
              </w:rPr>
            </w:pPr>
          </w:p>
        </w:tc>
      </w:tr>
      <w:tr w:rsidR="00DA6A11" w:rsidRPr="00F46CC4" w14:paraId="44AD658F"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2AD55860" w14:textId="77777777" w:rsidR="00DA6A11" w:rsidRDefault="00DA6A11" w:rsidP="005D12CB">
            <w:pPr>
              <w:rPr>
                <w:rFonts w:ascii="Arial Narrow" w:hAnsi="Arial Narrow" w:cs="Times New Roman"/>
              </w:rPr>
            </w:pPr>
          </w:p>
          <w:p w14:paraId="55AC2C3F" w14:textId="77777777" w:rsidR="00DA6A11" w:rsidRPr="00DA6A11" w:rsidRDefault="00DA6A11" w:rsidP="005D12CB">
            <w:pPr>
              <w:rPr>
                <w:rFonts w:ascii="Arial Narrow" w:hAnsi="Arial Narrow" w:cs="Times New Roman"/>
              </w:rPr>
            </w:pPr>
            <w:r w:rsidRPr="00DA6A11">
              <w:rPr>
                <w:rFonts w:ascii="Arial Narrow" w:hAnsi="Arial Narrow" w:cs="Times New Roman"/>
                <w:sz w:val="22"/>
              </w:rPr>
              <w:t>Niveauer af genoptræning og rehabilitering</w:t>
            </w:r>
          </w:p>
        </w:tc>
        <w:tc>
          <w:tcPr>
            <w:tcW w:w="6566" w:type="dxa"/>
            <w:tcBorders>
              <w:top w:val="single" w:sz="4" w:space="0" w:color="auto"/>
              <w:left w:val="single" w:sz="4" w:space="0" w:color="auto"/>
              <w:bottom w:val="single" w:sz="4" w:space="0" w:color="auto"/>
              <w:right w:val="single" w:sz="4" w:space="0" w:color="auto"/>
            </w:tcBorders>
          </w:tcPr>
          <w:p w14:paraId="492A50C4" w14:textId="77777777" w:rsidR="00DA6A11" w:rsidRDefault="00DA6A11" w:rsidP="005D12CB">
            <w:pPr>
              <w:rPr>
                <w:rFonts w:ascii="Arial Narrow" w:hAnsi="Arial Narrow" w:cs="Arial"/>
              </w:rPr>
            </w:pPr>
          </w:p>
          <w:p w14:paraId="77694DE9" w14:textId="77777777" w:rsidR="00DA6A11" w:rsidRDefault="00DA6A11" w:rsidP="005D12CB">
            <w:pPr>
              <w:rPr>
                <w:rFonts w:ascii="Arial Narrow" w:hAnsi="Arial Narrow" w:cs="Arial"/>
              </w:rPr>
            </w:pPr>
            <w:r w:rsidRPr="00DA6A11">
              <w:rPr>
                <w:rFonts w:ascii="Arial Narrow" w:hAnsi="Arial Narrow" w:cs="Arial"/>
                <w:sz w:val="22"/>
              </w:rPr>
              <w:t>Ifølge bekendt</w:t>
            </w:r>
            <w:r>
              <w:rPr>
                <w:rFonts w:ascii="Arial Narrow" w:hAnsi="Arial Narrow" w:cs="Arial"/>
                <w:sz w:val="22"/>
              </w:rPr>
              <w:t>gørelse om genoptræning inddeles genoptræning og rehabilitering i følgende 4 niveauer</w:t>
            </w:r>
            <w:r w:rsidR="00DE6C6A">
              <w:rPr>
                <w:rFonts w:ascii="Arial Narrow" w:hAnsi="Arial Narrow" w:cs="Arial"/>
                <w:sz w:val="22"/>
              </w:rPr>
              <w:t>.</w:t>
            </w:r>
            <w:r>
              <w:rPr>
                <w:rFonts w:ascii="Arial Narrow" w:hAnsi="Arial Narrow" w:cs="Arial"/>
                <w:sz w:val="22"/>
              </w:rPr>
              <w:t xml:space="preserve"> </w:t>
            </w:r>
          </w:p>
          <w:p w14:paraId="1DDED444" w14:textId="77777777" w:rsidR="00DA6A11" w:rsidRDefault="00DA6A11" w:rsidP="005D12CB">
            <w:pPr>
              <w:rPr>
                <w:rFonts w:ascii="Arial Narrow" w:hAnsi="Arial Narrow" w:cs="Arial"/>
              </w:rPr>
            </w:pPr>
          </w:p>
          <w:p w14:paraId="0881E87B" w14:textId="77777777" w:rsidR="00DA6A11" w:rsidRDefault="00DA6A11" w:rsidP="00DA6A11">
            <w:pPr>
              <w:rPr>
                <w:rFonts w:ascii="Arial Narrow" w:hAnsi="Arial Narrow" w:cs="Arial"/>
              </w:rPr>
            </w:pPr>
            <w:r>
              <w:rPr>
                <w:rFonts w:ascii="Arial Narrow" w:hAnsi="Arial Narrow" w:cs="Arial"/>
                <w:sz w:val="22"/>
              </w:rPr>
              <w:t xml:space="preserve">Genoptræning på alment niveau </w:t>
            </w:r>
            <w:r w:rsidRPr="00DA6A11">
              <w:rPr>
                <w:rFonts w:ascii="Arial Narrow" w:hAnsi="Arial Narrow" w:cs="Arial"/>
                <w:sz w:val="22"/>
              </w:rPr>
              <w:t xml:space="preserve">inddeles i basalt </w:t>
            </w:r>
            <w:r>
              <w:rPr>
                <w:rFonts w:ascii="Arial Narrow" w:hAnsi="Arial Narrow" w:cs="Arial"/>
                <w:sz w:val="22"/>
              </w:rPr>
              <w:t>o</w:t>
            </w:r>
            <w:r w:rsidRPr="00DA6A11">
              <w:rPr>
                <w:rFonts w:ascii="Arial Narrow" w:hAnsi="Arial Narrow" w:cs="Arial"/>
                <w:sz w:val="22"/>
              </w:rPr>
              <w:t>g avanceret niveau</w:t>
            </w:r>
            <w:r>
              <w:rPr>
                <w:rFonts w:ascii="Arial Narrow" w:hAnsi="Arial Narrow" w:cs="Arial"/>
                <w:sz w:val="22"/>
              </w:rPr>
              <w:t>. B</w:t>
            </w:r>
            <w:r w:rsidR="00AD4725">
              <w:rPr>
                <w:rFonts w:ascii="Arial Narrow" w:hAnsi="Arial Narrow" w:cs="Arial"/>
                <w:sz w:val="22"/>
              </w:rPr>
              <w:t>åde basal</w:t>
            </w:r>
            <w:r w:rsidR="0098533F">
              <w:rPr>
                <w:rFonts w:ascii="Arial Narrow" w:hAnsi="Arial Narrow" w:cs="Arial"/>
                <w:sz w:val="22"/>
              </w:rPr>
              <w:t>t</w:t>
            </w:r>
            <w:r w:rsidR="00AD4725">
              <w:rPr>
                <w:rFonts w:ascii="Arial Narrow" w:hAnsi="Arial Narrow" w:cs="Arial"/>
                <w:sz w:val="22"/>
              </w:rPr>
              <w:t xml:space="preserve"> og avanceret niveau</w:t>
            </w:r>
            <w:r>
              <w:rPr>
                <w:rFonts w:ascii="Arial Narrow" w:hAnsi="Arial Narrow" w:cs="Arial"/>
                <w:sz w:val="22"/>
              </w:rPr>
              <w:t xml:space="preserve"> varetage</w:t>
            </w:r>
            <w:r w:rsidR="00AD4725">
              <w:rPr>
                <w:rFonts w:ascii="Arial Narrow" w:hAnsi="Arial Narrow" w:cs="Arial"/>
                <w:sz w:val="22"/>
              </w:rPr>
              <w:t>s af</w:t>
            </w:r>
            <w:r>
              <w:rPr>
                <w:rFonts w:ascii="Arial Narrow" w:hAnsi="Arial Narrow" w:cs="Arial"/>
                <w:sz w:val="22"/>
              </w:rPr>
              <w:t xml:space="preserve"> kommunen.</w:t>
            </w:r>
          </w:p>
          <w:p w14:paraId="7AC07DDD" w14:textId="77777777" w:rsidR="00DA6A11" w:rsidRDefault="00DA6A11" w:rsidP="00DA6A11">
            <w:pPr>
              <w:rPr>
                <w:rFonts w:ascii="Arial Narrow" w:hAnsi="Arial Narrow" w:cs="Arial"/>
              </w:rPr>
            </w:pPr>
          </w:p>
          <w:p w14:paraId="45A9768E" w14:textId="77777777" w:rsidR="00DA6A11" w:rsidRDefault="00DA6A11" w:rsidP="00DA6A11">
            <w:pPr>
              <w:rPr>
                <w:rFonts w:ascii="Arial Narrow" w:hAnsi="Arial Narrow" w:cs="Arial"/>
              </w:rPr>
            </w:pPr>
            <w:r>
              <w:rPr>
                <w:rFonts w:ascii="Arial Narrow" w:hAnsi="Arial Narrow" w:cs="Arial"/>
                <w:sz w:val="22"/>
              </w:rPr>
              <w:t>Genoptræning på specialiseret niveau</w:t>
            </w:r>
            <w:r w:rsidR="0098533F">
              <w:rPr>
                <w:rFonts w:ascii="Arial Narrow" w:hAnsi="Arial Narrow" w:cs="Arial"/>
                <w:sz w:val="22"/>
              </w:rPr>
              <w:t xml:space="preserve"> </w:t>
            </w:r>
            <w:r w:rsidR="00AD4725">
              <w:rPr>
                <w:rFonts w:ascii="Arial Narrow" w:hAnsi="Arial Narrow" w:cs="Arial"/>
                <w:sz w:val="22"/>
              </w:rPr>
              <w:t>v</w:t>
            </w:r>
            <w:r>
              <w:rPr>
                <w:rFonts w:ascii="Arial Narrow" w:hAnsi="Arial Narrow" w:cs="Arial"/>
                <w:sz w:val="22"/>
              </w:rPr>
              <w:t>aretage</w:t>
            </w:r>
            <w:r w:rsidR="00AD4725">
              <w:rPr>
                <w:rFonts w:ascii="Arial Narrow" w:hAnsi="Arial Narrow" w:cs="Arial"/>
                <w:sz w:val="22"/>
              </w:rPr>
              <w:t>s af</w:t>
            </w:r>
            <w:r>
              <w:rPr>
                <w:rFonts w:ascii="Arial Narrow" w:hAnsi="Arial Narrow" w:cs="Arial"/>
                <w:sz w:val="22"/>
              </w:rPr>
              <w:t xml:space="preserve"> regionen.</w:t>
            </w:r>
          </w:p>
          <w:p w14:paraId="1135F563" w14:textId="77777777" w:rsidR="00DA6A11" w:rsidRDefault="00DA6A11" w:rsidP="00DA6A11">
            <w:pPr>
              <w:rPr>
                <w:rFonts w:ascii="Arial Narrow" w:hAnsi="Arial Narrow" w:cs="Arial"/>
              </w:rPr>
            </w:pPr>
          </w:p>
          <w:p w14:paraId="5E139B99" w14:textId="77777777" w:rsidR="00DA6A11" w:rsidRDefault="00DA6A11" w:rsidP="005D12CB">
            <w:pPr>
              <w:rPr>
                <w:rFonts w:ascii="Arial Narrow" w:hAnsi="Arial Narrow" w:cs="Arial"/>
              </w:rPr>
            </w:pPr>
            <w:r>
              <w:rPr>
                <w:rFonts w:ascii="Arial Narrow" w:hAnsi="Arial Narrow" w:cs="Arial"/>
                <w:sz w:val="22"/>
              </w:rPr>
              <w:t>Rehabilitering på specialiseret niveau</w:t>
            </w:r>
            <w:r w:rsidR="0098533F">
              <w:rPr>
                <w:rFonts w:ascii="Arial Narrow" w:hAnsi="Arial Narrow" w:cs="Arial"/>
                <w:sz w:val="22"/>
              </w:rPr>
              <w:t xml:space="preserve"> </w:t>
            </w:r>
            <w:r>
              <w:rPr>
                <w:rFonts w:ascii="Arial Narrow" w:hAnsi="Arial Narrow" w:cs="Arial"/>
                <w:sz w:val="22"/>
              </w:rPr>
              <w:t>varetages af godkendte specialesteder.</w:t>
            </w:r>
            <w:r w:rsidR="00724419">
              <w:rPr>
                <w:rFonts w:ascii="Arial Narrow" w:hAnsi="Arial Narrow" w:cs="Arial"/>
                <w:sz w:val="22"/>
              </w:rPr>
              <w:t xml:space="preserve"> Kommunen er ansvarlig for at iværksætte den specialiserede rehabilitering.</w:t>
            </w:r>
          </w:p>
          <w:p w14:paraId="3145251C" w14:textId="77777777" w:rsidR="00DA6A11" w:rsidRPr="00DA6A11" w:rsidRDefault="00DA6A11" w:rsidP="005D12CB">
            <w:pPr>
              <w:rPr>
                <w:rFonts w:ascii="Arial Narrow" w:hAnsi="Arial Narrow" w:cs="Arial"/>
              </w:rPr>
            </w:pPr>
          </w:p>
        </w:tc>
      </w:tr>
      <w:tr w:rsidR="00807E65" w:rsidRPr="00F46CC4" w14:paraId="5C787CCF"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4B1DF63E" w14:textId="77777777" w:rsidR="00807E65" w:rsidRPr="00F46CC4" w:rsidRDefault="00807E65" w:rsidP="005D12CB">
            <w:pPr>
              <w:rPr>
                <w:rFonts w:ascii="Arial Narrow" w:hAnsi="Arial Narrow" w:cs="Times New Roman"/>
              </w:rPr>
            </w:pPr>
          </w:p>
          <w:p w14:paraId="577C7373" w14:textId="77777777" w:rsidR="00807E65" w:rsidRPr="00F46CC4" w:rsidRDefault="00807E65" w:rsidP="005D12CB">
            <w:pPr>
              <w:rPr>
                <w:rFonts w:ascii="Arial Narrow" w:hAnsi="Arial Narrow" w:cs="Times New Roman"/>
              </w:rPr>
            </w:pPr>
            <w:r w:rsidRPr="00F46CC4">
              <w:rPr>
                <w:rFonts w:ascii="Arial Narrow" w:hAnsi="Arial Narrow" w:cs="Times New Roman"/>
                <w:sz w:val="22"/>
              </w:rPr>
              <w:t>Kompetencekrav til udfører</w:t>
            </w:r>
          </w:p>
        </w:tc>
        <w:tc>
          <w:tcPr>
            <w:tcW w:w="6566" w:type="dxa"/>
            <w:tcBorders>
              <w:top w:val="single" w:sz="4" w:space="0" w:color="auto"/>
              <w:left w:val="single" w:sz="4" w:space="0" w:color="auto"/>
              <w:bottom w:val="single" w:sz="4" w:space="0" w:color="auto"/>
              <w:right w:val="single" w:sz="4" w:space="0" w:color="auto"/>
            </w:tcBorders>
          </w:tcPr>
          <w:p w14:paraId="5C65F531" w14:textId="77777777" w:rsidR="007F5DE8" w:rsidRDefault="007F5DE8" w:rsidP="005D12CB">
            <w:pPr>
              <w:rPr>
                <w:rFonts w:ascii="Arial Narrow" w:hAnsi="Arial Narrow" w:cs="Arial"/>
              </w:rPr>
            </w:pPr>
          </w:p>
          <w:p w14:paraId="4E7C40A7" w14:textId="77777777" w:rsidR="00DA6A11" w:rsidRDefault="00E57ECF" w:rsidP="005D12CB">
            <w:pPr>
              <w:rPr>
                <w:rFonts w:ascii="Arial Narrow" w:hAnsi="Arial Narrow" w:cs="Arial"/>
              </w:rPr>
            </w:pPr>
            <w:r>
              <w:rPr>
                <w:rFonts w:ascii="Arial Narrow" w:hAnsi="Arial Narrow" w:cs="Arial"/>
                <w:sz w:val="22"/>
              </w:rPr>
              <w:t>Genoptræningen efter § 140 i S</w:t>
            </w:r>
            <w:r w:rsidR="00D7394E" w:rsidRPr="00F46CC4">
              <w:rPr>
                <w:rFonts w:ascii="Arial Narrow" w:hAnsi="Arial Narrow" w:cs="Arial"/>
                <w:sz w:val="22"/>
              </w:rPr>
              <w:t>undhedsloven skal varetages af autoriserede fysio- eller ergoterapeuter.</w:t>
            </w:r>
          </w:p>
          <w:p w14:paraId="0FC91712" w14:textId="77777777" w:rsidR="00D7394E" w:rsidRPr="00AD4725" w:rsidRDefault="00AD4725" w:rsidP="005D12CB">
            <w:pPr>
              <w:pStyle w:val="overskriftstekst1"/>
              <w:spacing w:line="276" w:lineRule="auto"/>
              <w:jc w:val="left"/>
              <w:rPr>
                <w:rFonts w:ascii="Arial Narrow" w:hAnsi="Arial Narrow" w:cs="Arial"/>
                <w:szCs w:val="22"/>
              </w:rPr>
            </w:pPr>
            <w:r w:rsidRPr="00AD4725">
              <w:rPr>
                <w:rFonts w:ascii="Arial Narrow" w:hAnsi="Arial Narrow" w:cs="Arial"/>
                <w:sz w:val="22"/>
                <w:szCs w:val="22"/>
              </w:rPr>
              <w:t>Genoptræning på alment niveau</w:t>
            </w:r>
          </w:p>
          <w:p w14:paraId="3086BD32" w14:textId="77777777" w:rsidR="00D7394E" w:rsidRPr="00F46CC4" w:rsidRDefault="00D7394E" w:rsidP="005D12CB">
            <w:pPr>
              <w:pStyle w:val="overskriftstekst3"/>
              <w:spacing w:line="276" w:lineRule="auto"/>
              <w:jc w:val="left"/>
              <w:rPr>
                <w:rFonts w:ascii="Arial Narrow" w:hAnsi="Arial Narrow" w:cs="Arial"/>
                <w:szCs w:val="22"/>
              </w:rPr>
            </w:pPr>
            <w:r w:rsidRPr="00F46CC4">
              <w:rPr>
                <w:rFonts w:ascii="Arial Narrow" w:hAnsi="Arial Narrow" w:cs="Arial"/>
                <w:sz w:val="22"/>
                <w:szCs w:val="22"/>
              </w:rPr>
              <w:t>1: Genoptræning på basalt niveau</w:t>
            </w:r>
          </w:p>
          <w:p w14:paraId="3C14EEB9" w14:textId="77777777" w:rsidR="00E57ECF" w:rsidRPr="00F46CC4" w:rsidRDefault="00D7394E" w:rsidP="00E57ECF">
            <w:pPr>
              <w:pStyle w:val="normalind"/>
              <w:spacing w:line="276" w:lineRule="auto"/>
              <w:ind w:firstLine="0"/>
              <w:rPr>
                <w:rFonts w:ascii="Arial Narrow" w:hAnsi="Arial Narrow" w:cs="Arial"/>
                <w:szCs w:val="22"/>
              </w:rPr>
            </w:pPr>
            <w:r w:rsidRPr="00F46CC4">
              <w:rPr>
                <w:rFonts w:ascii="Arial Narrow" w:hAnsi="Arial Narrow" w:cs="Arial"/>
                <w:sz w:val="22"/>
                <w:szCs w:val="22"/>
              </w:rPr>
              <w:lastRenderedPageBreak/>
              <w:t>Patienter, der henvises til genoptræning på basalt niveau, har typisk enkle og afgrænsede funktionsevnenedsættelser og ingen komplikationer i behandlingsforløbet på sygehuset af betydning for funktionsevnen og/eller genoptræningsindsatsen.</w:t>
            </w:r>
          </w:p>
          <w:p w14:paraId="0A16F498" w14:textId="77777777" w:rsidR="00D7394E" w:rsidRPr="00F46CC4" w:rsidRDefault="00D7394E" w:rsidP="00E57ECF">
            <w:pPr>
              <w:pStyle w:val="normalind"/>
              <w:spacing w:line="276" w:lineRule="auto"/>
              <w:ind w:firstLine="0"/>
              <w:rPr>
                <w:rFonts w:ascii="Arial Narrow" w:hAnsi="Arial Narrow" w:cs="Arial"/>
                <w:szCs w:val="22"/>
              </w:rPr>
            </w:pPr>
            <w:r w:rsidRPr="00F46CC4">
              <w:rPr>
                <w:rFonts w:ascii="Arial Narrow" w:hAnsi="Arial Narrow" w:cs="Arial"/>
                <w:sz w:val="22"/>
                <w:szCs w:val="22"/>
              </w:rPr>
              <w:t>Patienterne har behov for genoptræningsindsatser, der primært varetages af autoriserede sundhedspersoner med generelle kompetencer inden for deres fagområde.</w:t>
            </w:r>
          </w:p>
          <w:p w14:paraId="2DB22657" w14:textId="77777777" w:rsidR="00D7394E" w:rsidRPr="00F46CC4" w:rsidRDefault="00D7394E" w:rsidP="005D12CB">
            <w:pPr>
              <w:pStyle w:val="overskriftstekst3"/>
              <w:spacing w:line="276" w:lineRule="auto"/>
              <w:jc w:val="left"/>
              <w:rPr>
                <w:rFonts w:ascii="Arial Narrow" w:hAnsi="Arial Narrow" w:cs="Arial"/>
                <w:szCs w:val="22"/>
              </w:rPr>
            </w:pPr>
            <w:r w:rsidRPr="00F46CC4">
              <w:rPr>
                <w:rFonts w:ascii="Arial Narrow" w:hAnsi="Arial Narrow" w:cs="Arial"/>
                <w:sz w:val="22"/>
                <w:szCs w:val="22"/>
              </w:rPr>
              <w:t>2: Genoptræning på avanceret niveau</w:t>
            </w:r>
          </w:p>
          <w:p w14:paraId="26759726" w14:textId="77777777" w:rsidR="00E57ECF" w:rsidRDefault="00D7394E" w:rsidP="00E57ECF">
            <w:pPr>
              <w:pStyle w:val="normalind"/>
              <w:spacing w:line="276" w:lineRule="auto"/>
              <w:ind w:firstLine="0"/>
              <w:rPr>
                <w:rFonts w:ascii="Arial Narrow" w:hAnsi="Arial Narrow" w:cs="Arial"/>
                <w:szCs w:val="22"/>
              </w:rPr>
            </w:pPr>
            <w:r w:rsidRPr="00F46CC4">
              <w:rPr>
                <w:rFonts w:ascii="Arial Narrow" w:hAnsi="Arial Narrow" w:cs="Arial"/>
                <w:sz w:val="22"/>
                <w:szCs w:val="22"/>
              </w:rPr>
              <w:t>Patienter, der henvises til genoptræning på avanceret niveau, har typisk omfattende funktionsevnenedsættelser ofte af betydning for flere livsområder, herunder eventuelt komplikationer i behandlingsforløbet på sygehus af betydning for funktionsevnen og/eller genoptræningsindsatsen.</w:t>
            </w:r>
          </w:p>
          <w:p w14:paraId="0834417C" w14:textId="77777777" w:rsidR="00D7394E" w:rsidRDefault="00D7394E" w:rsidP="00E57ECF">
            <w:pPr>
              <w:pStyle w:val="normalind"/>
              <w:spacing w:line="276" w:lineRule="auto"/>
              <w:ind w:firstLine="0"/>
              <w:rPr>
                <w:rFonts w:ascii="Arial Narrow" w:hAnsi="Arial Narrow" w:cs="Arial"/>
                <w:szCs w:val="22"/>
              </w:rPr>
            </w:pPr>
            <w:r w:rsidRPr="00F46CC4">
              <w:rPr>
                <w:rFonts w:ascii="Arial Narrow" w:hAnsi="Arial Narrow" w:cs="Arial"/>
                <w:sz w:val="22"/>
                <w:szCs w:val="22"/>
              </w:rPr>
              <w:t>Patienterne har behov for genoptræningsindsatser, der primært varetages af autoriserede sundhedspersoner med særlige kompetencer inden for deres fagområde.</w:t>
            </w:r>
          </w:p>
          <w:p w14:paraId="57C0D9C2" w14:textId="77777777" w:rsidR="00AD4725" w:rsidRPr="00AD4725" w:rsidRDefault="00AD4725" w:rsidP="00AD4725">
            <w:pPr>
              <w:pStyle w:val="normalind"/>
              <w:spacing w:line="276" w:lineRule="auto"/>
              <w:ind w:firstLine="0"/>
              <w:rPr>
                <w:rFonts w:ascii="Arial Narrow" w:hAnsi="Arial Narrow" w:cs="Arial"/>
                <w:szCs w:val="22"/>
              </w:rPr>
            </w:pPr>
            <w:r w:rsidRPr="00AD4725">
              <w:rPr>
                <w:rFonts w:ascii="Arial Narrow" w:hAnsi="Arial Narrow"/>
                <w:sz w:val="22"/>
                <w:szCs w:val="22"/>
              </w:rPr>
              <w:t>Nogle patienter vil have behov for, at genoptræningen koordineres med andre rehabiliteringsindsatser på avanceret eller eventuelt specialiseret niveau med henblik på at opnå fuld eller bedst mulig funktionsevne.</w:t>
            </w:r>
          </w:p>
          <w:p w14:paraId="1C6ECBA8" w14:textId="77777777" w:rsidR="00AD4725" w:rsidRPr="00AD4725" w:rsidRDefault="00AD4725" w:rsidP="00AD4725">
            <w:pPr>
              <w:pStyle w:val="normalind"/>
              <w:spacing w:line="276" w:lineRule="auto"/>
              <w:ind w:firstLine="0"/>
              <w:rPr>
                <w:rFonts w:ascii="Arial Narrow" w:hAnsi="Arial Narrow" w:cs="Arial"/>
                <w:szCs w:val="22"/>
              </w:rPr>
            </w:pPr>
          </w:p>
          <w:p w14:paraId="6187C040" w14:textId="77777777" w:rsidR="00AD4725" w:rsidRPr="00AD4725" w:rsidRDefault="00AD4725" w:rsidP="00AD4725">
            <w:pPr>
              <w:pStyle w:val="overskriftsnummer1"/>
              <w:spacing w:line="276" w:lineRule="auto"/>
              <w:jc w:val="left"/>
              <w:rPr>
                <w:rFonts w:ascii="Arial Narrow" w:hAnsi="Arial Narrow"/>
                <w:szCs w:val="22"/>
              </w:rPr>
            </w:pPr>
            <w:r w:rsidRPr="00AD4725">
              <w:rPr>
                <w:rStyle w:val="bold1"/>
                <w:rFonts w:ascii="Arial Narrow" w:hAnsi="Arial Narrow"/>
                <w:b/>
                <w:bCs/>
                <w:sz w:val="22"/>
                <w:szCs w:val="22"/>
              </w:rPr>
              <w:t>Genoptræning på specialiseret niveau</w:t>
            </w:r>
            <w:r w:rsidRPr="00AD4725">
              <w:rPr>
                <w:rFonts w:ascii="Arial Narrow" w:hAnsi="Arial Narrow"/>
                <w:sz w:val="22"/>
                <w:szCs w:val="22"/>
              </w:rPr>
              <w:t xml:space="preserve"> </w:t>
            </w:r>
          </w:p>
          <w:p w14:paraId="2FE73762" w14:textId="77777777" w:rsidR="00AD4725" w:rsidRPr="00AD4725" w:rsidRDefault="00AD4725" w:rsidP="00AD4725">
            <w:pPr>
              <w:pStyle w:val="overskriftstekst3"/>
              <w:spacing w:line="276" w:lineRule="auto"/>
              <w:jc w:val="left"/>
              <w:rPr>
                <w:rFonts w:ascii="Arial Narrow" w:hAnsi="Arial Narrow"/>
                <w:szCs w:val="22"/>
              </w:rPr>
            </w:pPr>
            <w:r w:rsidRPr="00AD4725">
              <w:rPr>
                <w:rStyle w:val="italic1"/>
                <w:rFonts w:ascii="Arial Narrow" w:hAnsi="Arial Narrow"/>
                <w:i/>
                <w:iCs/>
                <w:sz w:val="22"/>
                <w:szCs w:val="22"/>
              </w:rPr>
              <w:t>3: Genoptræning på specialiseret niveau</w:t>
            </w:r>
            <w:r w:rsidRPr="00AD4725">
              <w:rPr>
                <w:rFonts w:ascii="Arial Narrow" w:hAnsi="Arial Narrow"/>
                <w:sz w:val="22"/>
                <w:szCs w:val="22"/>
              </w:rPr>
              <w:t xml:space="preserve"> </w:t>
            </w:r>
          </w:p>
          <w:p w14:paraId="5444862A" w14:textId="77777777" w:rsidR="00AD4725" w:rsidRPr="00AD4725" w:rsidRDefault="00AD4725" w:rsidP="00E76668">
            <w:pPr>
              <w:pStyle w:val="normalind"/>
              <w:spacing w:line="276" w:lineRule="auto"/>
              <w:ind w:firstLine="0"/>
              <w:rPr>
                <w:rFonts w:ascii="Arial Narrow" w:hAnsi="Arial Narrow"/>
                <w:szCs w:val="22"/>
              </w:rPr>
            </w:pPr>
            <w:r w:rsidRPr="00AD4725">
              <w:rPr>
                <w:rFonts w:ascii="Arial Narrow" w:hAnsi="Arial Narrow"/>
                <w:sz w:val="22"/>
                <w:szCs w:val="22"/>
              </w:rPr>
              <w:t>Patienter, der henvises til genoptræning på specialiseret niveau, som foregår på sygehus, har typisk komplicerede, omfattende, sjældne og/eller alvorlige funktionsevnenedsættelser af væsentlig betydning for et eller flere livsområder, herunder eventuelt alvorlige komplikationer i behandlingsforløbet af betydning for funktionsevnen og/eller genoptræningsindsatsen.</w:t>
            </w:r>
          </w:p>
          <w:p w14:paraId="63DBD1BF" w14:textId="77777777" w:rsidR="00AD4725" w:rsidRPr="00AD4725" w:rsidRDefault="00AD4725" w:rsidP="00A55044">
            <w:pPr>
              <w:pStyle w:val="normalind"/>
              <w:spacing w:line="276" w:lineRule="auto"/>
              <w:ind w:firstLine="0"/>
              <w:rPr>
                <w:rFonts w:ascii="Arial Narrow" w:hAnsi="Arial Narrow"/>
                <w:szCs w:val="22"/>
              </w:rPr>
            </w:pPr>
            <w:r w:rsidRPr="00AD4725">
              <w:rPr>
                <w:rFonts w:ascii="Arial Narrow" w:hAnsi="Arial Narrow"/>
                <w:sz w:val="22"/>
                <w:szCs w:val="22"/>
              </w:rPr>
              <w:t>Patienterne har behov for genoptræningsindsatser, der primært varetages af autoriserede sundhedspersoner med specialiserede kompetencer inden for deres fagområde og med krav til tæt koordinering af genoptræning, udredning og ambulant sygehusbehandling.</w:t>
            </w:r>
          </w:p>
          <w:p w14:paraId="030A7A16" w14:textId="77777777" w:rsidR="00AD4725" w:rsidRPr="00AD4725" w:rsidRDefault="00AD4725" w:rsidP="00A13A5E">
            <w:pPr>
              <w:pStyle w:val="normalind"/>
              <w:spacing w:line="276" w:lineRule="auto"/>
              <w:ind w:firstLine="0"/>
              <w:rPr>
                <w:rFonts w:ascii="Arial Narrow" w:hAnsi="Arial Narrow"/>
                <w:szCs w:val="22"/>
              </w:rPr>
            </w:pPr>
            <w:r w:rsidRPr="00AD4725">
              <w:rPr>
                <w:rFonts w:ascii="Arial Narrow" w:hAnsi="Arial Narrow"/>
                <w:sz w:val="22"/>
                <w:szCs w:val="22"/>
              </w:rPr>
              <w:t>Genoptræningsindsatserne varetages ligeledes på sygehus, hvis genoptræningen af hensyn til patientens sikkerhed forudsætter mulighed for bistand fra andet sundhedsfagligt personale, som kun findes i sygehusregi.</w:t>
            </w:r>
          </w:p>
          <w:p w14:paraId="43FA4E79" w14:textId="77777777" w:rsidR="00AD4725" w:rsidRPr="00AD4725" w:rsidRDefault="00AD4725" w:rsidP="00AD4725">
            <w:pPr>
              <w:pStyle w:val="overskriftsnummer1"/>
              <w:spacing w:line="276" w:lineRule="auto"/>
              <w:jc w:val="left"/>
              <w:rPr>
                <w:rFonts w:ascii="Arial Narrow" w:hAnsi="Arial Narrow"/>
                <w:szCs w:val="22"/>
              </w:rPr>
            </w:pPr>
            <w:r w:rsidRPr="00AD4725">
              <w:rPr>
                <w:rStyle w:val="bold1"/>
                <w:rFonts w:ascii="Arial Narrow" w:hAnsi="Arial Narrow"/>
                <w:b/>
                <w:bCs/>
                <w:sz w:val="22"/>
                <w:szCs w:val="22"/>
              </w:rPr>
              <w:t>Rehabilitering på specialiseret niveau</w:t>
            </w:r>
            <w:r w:rsidRPr="00AD4725">
              <w:rPr>
                <w:rFonts w:ascii="Arial Narrow" w:hAnsi="Arial Narrow"/>
                <w:sz w:val="22"/>
                <w:szCs w:val="22"/>
              </w:rPr>
              <w:t xml:space="preserve"> </w:t>
            </w:r>
          </w:p>
          <w:p w14:paraId="74A13F70" w14:textId="77777777" w:rsidR="00AD4725" w:rsidRPr="00AD4725" w:rsidRDefault="00AD4725" w:rsidP="00AD4725">
            <w:pPr>
              <w:pStyle w:val="overskriftstekst3"/>
              <w:spacing w:line="276" w:lineRule="auto"/>
              <w:jc w:val="left"/>
              <w:rPr>
                <w:rFonts w:ascii="Arial Narrow" w:hAnsi="Arial Narrow"/>
                <w:szCs w:val="22"/>
              </w:rPr>
            </w:pPr>
            <w:r w:rsidRPr="00AD4725">
              <w:rPr>
                <w:rStyle w:val="italic1"/>
                <w:rFonts w:ascii="Arial Narrow" w:hAnsi="Arial Narrow"/>
                <w:i/>
                <w:iCs/>
                <w:sz w:val="22"/>
                <w:szCs w:val="22"/>
              </w:rPr>
              <w:t>4: Rehabilitering på specialiseret niveau</w:t>
            </w:r>
            <w:r w:rsidRPr="00AD4725">
              <w:rPr>
                <w:rFonts w:ascii="Arial Narrow" w:hAnsi="Arial Narrow"/>
                <w:sz w:val="22"/>
                <w:szCs w:val="22"/>
              </w:rPr>
              <w:t xml:space="preserve"> </w:t>
            </w:r>
          </w:p>
          <w:p w14:paraId="690BA778" w14:textId="77777777" w:rsidR="00AD4725" w:rsidRPr="00AD4725" w:rsidRDefault="00AD4725" w:rsidP="004B140C">
            <w:pPr>
              <w:pStyle w:val="normalind"/>
              <w:spacing w:line="276" w:lineRule="auto"/>
              <w:ind w:firstLine="0"/>
              <w:rPr>
                <w:rFonts w:ascii="Arial Narrow" w:hAnsi="Arial Narrow"/>
                <w:szCs w:val="22"/>
              </w:rPr>
            </w:pPr>
            <w:r w:rsidRPr="00AD4725">
              <w:rPr>
                <w:rFonts w:ascii="Arial Narrow" w:hAnsi="Arial Narrow"/>
                <w:sz w:val="22"/>
                <w:szCs w:val="22"/>
              </w:rPr>
              <w:t>Patienter, der henvises til rehabilitering på specialiseret niveau, har typisk komplicerede, omfattende, sjældne og/eller alvorlige funktionsevnenedsættelser af væsentlig betydning for flere livsområder, herunder oftest omfattende mentale funktionsnedsættelser.</w:t>
            </w:r>
          </w:p>
          <w:p w14:paraId="7F248320" w14:textId="77777777" w:rsidR="00AD4725" w:rsidRPr="00AD4725" w:rsidRDefault="00AD4725" w:rsidP="00950AB3">
            <w:pPr>
              <w:pStyle w:val="normalind"/>
              <w:spacing w:line="276" w:lineRule="auto"/>
              <w:ind w:firstLine="0"/>
              <w:rPr>
                <w:rFonts w:ascii="Arial Narrow" w:hAnsi="Arial Narrow"/>
                <w:szCs w:val="22"/>
              </w:rPr>
            </w:pPr>
            <w:r w:rsidRPr="00AD4725">
              <w:rPr>
                <w:rFonts w:ascii="Arial Narrow" w:hAnsi="Arial Narrow"/>
                <w:sz w:val="22"/>
                <w:szCs w:val="22"/>
              </w:rPr>
              <w:t>I genoptræningsplanen beskrives patienternes samlede funktionsevne samt pati</w:t>
            </w:r>
            <w:r w:rsidRPr="00AD4725">
              <w:rPr>
                <w:rFonts w:ascii="Arial Narrow" w:hAnsi="Arial Narrow"/>
                <w:sz w:val="22"/>
                <w:szCs w:val="22"/>
              </w:rPr>
              <w:lastRenderedPageBreak/>
              <w:t>enternes behov for rehabiliteringsindsatser. Herunder kan der eventuelt gives anbefalinger til metode, omfang og karakter af den videres indsats, udarbejdet med inddragelse af relevante, faglige kompetencer.</w:t>
            </w:r>
          </w:p>
          <w:p w14:paraId="36C76F57" w14:textId="77777777" w:rsidR="00AD4725" w:rsidRPr="00AD4725" w:rsidRDefault="00AD4725" w:rsidP="00052D1E">
            <w:pPr>
              <w:pStyle w:val="normalind"/>
              <w:spacing w:line="276" w:lineRule="auto"/>
              <w:ind w:firstLine="0"/>
              <w:rPr>
                <w:rFonts w:ascii="Arial Narrow" w:hAnsi="Arial Narrow"/>
                <w:szCs w:val="22"/>
              </w:rPr>
            </w:pPr>
            <w:r w:rsidRPr="00AD4725">
              <w:rPr>
                <w:rFonts w:ascii="Arial Narrow" w:hAnsi="Arial Narrow"/>
                <w:sz w:val="22"/>
                <w:szCs w:val="22"/>
              </w:rPr>
              <w:t>Patienterne har behov for både genoptræningsindsatser og andre rehabiliteringsindsatser, som varetages af autoriserede sundhedspersoner og andre fagpersoner med specialiserede kompetencer inden for deres fagområde og med særlige krav til tilrettelæggelse af helhedsorienterede forløb, timing og organisering.</w:t>
            </w:r>
          </w:p>
          <w:p w14:paraId="1C073B3E" w14:textId="77777777" w:rsidR="00807E65" w:rsidRPr="00F46CC4" w:rsidRDefault="00807E65" w:rsidP="00AD4725">
            <w:pPr>
              <w:pStyle w:val="normalind"/>
              <w:spacing w:line="276" w:lineRule="auto"/>
              <w:ind w:firstLine="0"/>
              <w:rPr>
                <w:rFonts w:ascii="Arial Narrow" w:hAnsi="Arial Narrow" w:cs="Times New Roman"/>
              </w:rPr>
            </w:pPr>
          </w:p>
        </w:tc>
      </w:tr>
      <w:tr w:rsidR="00807E65" w:rsidRPr="00F46CC4" w14:paraId="1F400DD7"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1558EF63" w14:textId="77777777" w:rsidR="00807E65" w:rsidRPr="00F46CC4" w:rsidRDefault="00807E65" w:rsidP="005D12CB">
            <w:pPr>
              <w:rPr>
                <w:rFonts w:ascii="Arial Narrow" w:hAnsi="Arial Narrow" w:cs="Times New Roman"/>
              </w:rPr>
            </w:pPr>
          </w:p>
          <w:p w14:paraId="0FE468CF" w14:textId="77777777" w:rsidR="00807E65" w:rsidRPr="00F46CC4" w:rsidRDefault="00807E65" w:rsidP="005D12CB">
            <w:pPr>
              <w:rPr>
                <w:rFonts w:ascii="Arial Narrow" w:hAnsi="Arial Narrow" w:cs="Times New Roman"/>
              </w:rPr>
            </w:pPr>
            <w:r w:rsidRPr="00F46CC4">
              <w:rPr>
                <w:rFonts w:ascii="Arial Narrow" w:hAnsi="Arial Narrow" w:cs="Times New Roman"/>
                <w:sz w:val="22"/>
              </w:rPr>
              <w:t xml:space="preserve">Brugerbetaling </w:t>
            </w:r>
          </w:p>
        </w:tc>
        <w:tc>
          <w:tcPr>
            <w:tcW w:w="6566" w:type="dxa"/>
            <w:tcBorders>
              <w:top w:val="single" w:sz="4" w:space="0" w:color="auto"/>
              <w:left w:val="single" w:sz="4" w:space="0" w:color="auto"/>
              <w:bottom w:val="single" w:sz="4" w:space="0" w:color="auto"/>
              <w:right w:val="single" w:sz="4" w:space="0" w:color="auto"/>
            </w:tcBorders>
          </w:tcPr>
          <w:p w14:paraId="48957762" w14:textId="77777777" w:rsidR="00946404" w:rsidRDefault="00946404" w:rsidP="005D12CB">
            <w:pPr>
              <w:rPr>
                <w:rFonts w:ascii="Arial Narrow" w:hAnsi="Arial Narrow" w:cs="Times New Roman"/>
              </w:rPr>
            </w:pPr>
          </w:p>
          <w:p w14:paraId="2911CE8F" w14:textId="77777777" w:rsidR="0019278D" w:rsidRDefault="0019278D" w:rsidP="005D12CB">
            <w:pPr>
              <w:rPr>
                <w:rFonts w:ascii="Arial Narrow" w:hAnsi="Arial Narrow" w:cs="Times New Roman"/>
              </w:rPr>
            </w:pPr>
            <w:r>
              <w:rPr>
                <w:rFonts w:ascii="Arial Narrow" w:hAnsi="Arial Narrow" w:cs="Times New Roman"/>
                <w:sz w:val="22"/>
              </w:rPr>
              <w:t>Der er ingen egenbetaling for genoptræning, der ydes efter bestemmelserne i Sundhedslovens §</w:t>
            </w:r>
            <w:r w:rsidR="00E57ECF">
              <w:rPr>
                <w:rFonts w:ascii="Arial Narrow" w:hAnsi="Arial Narrow" w:cs="Times New Roman"/>
                <w:sz w:val="22"/>
              </w:rPr>
              <w:t xml:space="preserve"> </w:t>
            </w:r>
            <w:r>
              <w:rPr>
                <w:rFonts w:ascii="Arial Narrow" w:hAnsi="Arial Narrow" w:cs="Times New Roman"/>
                <w:sz w:val="22"/>
              </w:rPr>
              <w:t>140</w:t>
            </w:r>
            <w:r w:rsidR="00E57ECF">
              <w:rPr>
                <w:rFonts w:ascii="Arial Narrow" w:hAnsi="Arial Narrow" w:cs="Times New Roman"/>
                <w:sz w:val="22"/>
              </w:rPr>
              <w:t>.</w:t>
            </w:r>
          </w:p>
          <w:p w14:paraId="2B2E0344" w14:textId="77777777" w:rsidR="00807E65" w:rsidRPr="00F46CC4" w:rsidRDefault="00807E65" w:rsidP="005D12CB">
            <w:pPr>
              <w:rPr>
                <w:rFonts w:ascii="Arial Narrow" w:hAnsi="Arial Narrow" w:cs="Times New Roman"/>
              </w:rPr>
            </w:pPr>
          </w:p>
        </w:tc>
      </w:tr>
      <w:tr w:rsidR="00EC187F" w:rsidRPr="00F46CC4" w14:paraId="167DE2EC"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775FA52D" w14:textId="77777777" w:rsidR="007F5DE8" w:rsidRDefault="007F5DE8" w:rsidP="005D12CB">
            <w:pPr>
              <w:rPr>
                <w:rFonts w:ascii="Arial Narrow" w:hAnsi="Arial Narrow" w:cs="Times New Roman"/>
              </w:rPr>
            </w:pPr>
          </w:p>
          <w:p w14:paraId="2B50B8C5" w14:textId="77777777" w:rsidR="00EC187F" w:rsidRPr="00F46CC4" w:rsidRDefault="006F27AC" w:rsidP="005D12CB">
            <w:pPr>
              <w:rPr>
                <w:rFonts w:ascii="Arial Narrow" w:hAnsi="Arial Narrow" w:cs="Times New Roman"/>
              </w:rPr>
            </w:pPr>
            <w:r>
              <w:rPr>
                <w:rFonts w:ascii="Arial Narrow" w:hAnsi="Arial Narrow" w:cs="Times New Roman"/>
                <w:sz w:val="22"/>
              </w:rPr>
              <w:t>Befordring til ge</w:t>
            </w:r>
            <w:r w:rsidR="0041437C">
              <w:rPr>
                <w:rFonts w:ascii="Arial Narrow" w:hAnsi="Arial Narrow" w:cs="Times New Roman"/>
                <w:sz w:val="22"/>
              </w:rPr>
              <w:t>n</w:t>
            </w:r>
            <w:r>
              <w:rPr>
                <w:rFonts w:ascii="Arial Narrow" w:hAnsi="Arial Narrow" w:cs="Times New Roman"/>
                <w:sz w:val="22"/>
              </w:rPr>
              <w:t>optræning</w:t>
            </w:r>
          </w:p>
        </w:tc>
        <w:tc>
          <w:tcPr>
            <w:tcW w:w="6566" w:type="dxa"/>
            <w:tcBorders>
              <w:top w:val="single" w:sz="4" w:space="0" w:color="auto"/>
              <w:left w:val="single" w:sz="4" w:space="0" w:color="auto"/>
              <w:bottom w:val="single" w:sz="4" w:space="0" w:color="auto"/>
              <w:right w:val="single" w:sz="4" w:space="0" w:color="auto"/>
            </w:tcBorders>
          </w:tcPr>
          <w:p w14:paraId="52CD1623" w14:textId="77777777" w:rsidR="0041437C" w:rsidRDefault="0041437C" w:rsidP="005D12CB">
            <w:pPr>
              <w:autoSpaceDE w:val="0"/>
              <w:autoSpaceDN w:val="0"/>
              <w:adjustRightInd w:val="0"/>
              <w:rPr>
                <w:rFonts w:ascii="Arial Narrow" w:hAnsi="Arial Narrow" w:cs="Arial"/>
                <w:color w:val="000000"/>
              </w:rPr>
            </w:pPr>
          </w:p>
          <w:p w14:paraId="20D71BE0" w14:textId="77777777" w:rsidR="006F27AC" w:rsidRPr="006F27AC" w:rsidRDefault="006F27AC" w:rsidP="005D12CB">
            <w:pPr>
              <w:autoSpaceDE w:val="0"/>
              <w:autoSpaceDN w:val="0"/>
              <w:adjustRightInd w:val="0"/>
              <w:rPr>
                <w:rFonts w:ascii="Arial Narrow" w:hAnsi="Arial Narrow" w:cs="Arial"/>
                <w:color w:val="000000"/>
              </w:rPr>
            </w:pPr>
            <w:r w:rsidRPr="006F27AC">
              <w:rPr>
                <w:rFonts w:ascii="Arial Narrow" w:hAnsi="Arial Narrow" w:cs="Arial"/>
                <w:color w:val="000000"/>
                <w:sz w:val="22"/>
              </w:rPr>
              <w:t>Kommune</w:t>
            </w:r>
            <w:r>
              <w:rPr>
                <w:rFonts w:ascii="Arial Narrow" w:hAnsi="Arial Narrow" w:cs="Arial"/>
                <w:color w:val="000000"/>
                <w:sz w:val="22"/>
              </w:rPr>
              <w:t>n</w:t>
            </w:r>
            <w:r w:rsidRPr="006F27AC">
              <w:rPr>
                <w:rFonts w:ascii="Arial Narrow" w:hAnsi="Arial Narrow" w:cs="Arial"/>
                <w:color w:val="000000"/>
                <w:sz w:val="22"/>
              </w:rPr>
              <w:t xml:space="preserve"> er forpligtet til at yde befordring eller befordringsgodtgørelse i forbindelse med genoptræning efter udskrivelse fra sygehus, jf. § 172 i Sundhedsloven. Befordringen eller befordringsgodtgørelsen ydes efter reglerne i samme lovs § 171. </w:t>
            </w:r>
          </w:p>
          <w:p w14:paraId="77552E13" w14:textId="77777777" w:rsidR="006F27AC" w:rsidRPr="006F27AC" w:rsidRDefault="006F27AC" w:rsidP="005D12CB">
            <w:pPr>
              <w:autoSpaceDE w:val="0"/>
              <w:autoSpaceDN w:val="0"/>
              <w:adjustRightInd w:val="0"/>
              <w:rPr>
                <w:rFonts w:ascii="Arial Narrow" w:hAnsi="Arial Narrow" w:cs="Arial"/>
                <w:color w:val="000000"/>
              </w:rPr>
            </w:pPr>
          </w:p>
          <w:p w14:paraId="19D5769B" w14:textId="77777777" w:rsidR="006F27AC" w:rsidRDefault="006F27AC" w:rsidP="005D12CB">
            <w:pPr>
              <w:autoSpaceDE w:val="0"/>
              <w:autoSpaceDN w:val="0"/>
              <w:adjustRightInd w:val="0"/>
              <w:rPr>
                <w:rFonts w:ascii="Arial Narrow" w:hAnsi="Arial Narrow" w:cs="Arial"/>
                <w:color w:val="000000"/>
              </w:rPr>
            </w:pPr>
            <w:r w:rsidRPr="006F27AC">
              <w:rPr>
                <w:rFonts w:ascii="Arial Narrow" w:hAnsi="Arial Narrow" w:cs="Arial"/>
                <w:color w:val="000000"/>
                <w:sz w:val="22"/>
              </w:rPr>
              <w:t>Følgende personer, der har fået udarbejdet en genoptræningsplan ved udskrivning fra sygehus, har ret til befordring eller befordringsgodtgørelse i forbindelse med genoptræningsforløbet.</w:t>
            </w:r>
          </w:p>
          <w:p w14:paraId="2D33DAC5" w14:textId="77777777" w:rsidR="00E57ECF" w:rsidRDefault="00E57ECF" w:rsidP="005D12CB">
            <w:pPr>
              <w:autoSpaceDE w:val="0"/>
              <w:autoSpaceDN w:val="0"/>
              <w:adjustRightInd w:val="0"/>
              <w:rPr>
                <w:rFonts w:ascii="Arial Narrow" w:hAnsi="Arial Narrow" w:cs="Arial"/>
                <w:color w:val="000000"/>
              </w:rPr>
            </w:pPr>
          </w:p>
          <w:p w14:paraId="395C95D4" w14:textId="77777777" w:rsidR="006F27AC" w:rsidRPr="00E57ECF" w:rsidRDefault="006F27AC" w:rsidP="00E57ECF">
            <w:pPr>
              <w:pStyle w:val="Listeafsnit"/>
              <w:numPr>
                <w:ilvl w:val="0"/>
                <w:numId w:val="9"/>
              </w:numPr>
              <w:autoSpaceDE w:val="0"/>
              <w:autoSpaceDN w:val="0"/>
              <w:adjustRightInd w:val="0"/>
              <w:rPr>
                <w:rFonts w:ascii="Arial Narrow" w:hAnsi="Arial Narrow" w:cs="Arial"/>
                <w:color w:val="000000"/>
              </w:rPr>
            </w:pPr>
            <w:r w:rsidRPr="00E57ECF">
              <w:rPr>
                <w:rFonts w:ascii="Arial Narrow" w:hAnsi="Arial Narrow" w:cs="Arial"/>
                <w:color w:val="000000"/>
                <w:sz w:val="22"/>
              </w:rPr>
              <w:t>Personer, der modtager folkepension eller førtidspension, som ikke selv kan transportere sig til træningscenter.</w:t>
            </w:r>
          </w:p>
          <w:p w14:paraId="2FECACD3" w14:textId="77777777" w:rsidR="006F27AC" w:rsidRPr="00E57ECF" w:rsidRDefault="006F27AC" w:rsidP="00E57ECF">
            <w:pPr>
              <w:pStyle w:val="Listeafsnit"/>
              <w:numPr>
                <w:ilvl w:val="0"/>
                <w:numId w:val="9"/>
              </w:numPr>
              <w:autoSpaceDE w:val="0"/>
              <w:autoSpaceDN w:val="0"/>
              <w:adjustRightInd w:val="0"/>
              <w:rPr>
                <w:rFonts w:ascii="Arial Narrow" w:hAnsi="Arial Narrow" w:cs="Arial"/>
                <w:color w:val="000000"/>
              </w:rPr>
            </w:pPr>
            <w:r w:rsidRPr="00E57ECF">
              <w:rPr>
                <w:rFonts w:ascii="Arial Narrow" w:hAnsi="Arial Narrow" w:cs="Arial"/>
                <w:color w:val="000000"/>
                <w:sz w:val="22"/>
              </w:rPr>
              <w:t>Personer, der bor mere end 50 km fra genoptræningsstedet.</w:t>
            </w:r>
          </w:p>
          <w:p w14:paraId="25AEE715" w14:textId="77777777" w:rsidR="006F27AC" w:rsidRPr="008A5E3C" w:rsidRDefault="006F27AC" w:rsidP="00E57ECF">
            <w:pPr>
              <w:pStyle w:val="Listeafsnit"/>
              <w:numPr>
                <w:ilvl w:val="0"/>
                <w:numId w:val="9"/>
              </w:numPr>
              <w:autoSpaceDE w:val="0"/>
              <w:autoSpaceDN w:val="0"/>
              <w:adjustRightInd w:val="0"/>
              <w:rPr>
                <w:rFonts w:ascii="Arial Narrow" w:hAnsi="Arial Narrow" w:cs="Arial"/>
                <w:color w:val="000000"/>
              </w:rPr>
            </w:pPr>
            <w:r w:rsidRPr="00E57ECF">
              <w:rPr>
                <w:rFonts w:ascii="Arial Narrow" w:hAnsi="Arial Narrow" w:cs="Arial"/>
                <w:color w:val="000000"/>
                <w:sz w:val="22"/>
              </w:rPr>
              <w:t xml:space="preserve">Personer, hvis </w:t>
            </w:r>
            <w:r w:rsidR="008A5E3C">
              <w:rPr>
                <w:rFonts w:ascii="Arial Narrow" w:hAnsi="Arial Narrow" w:cs="Arial"/>
                <w:color w:val="000000"/>
                <w:sz w:val="22"/>
              </w:rPr>
              <w:t xml:space="preserve">fysiske, psykiske og kognitive </w:t>
            </w:r>
            <w:r w:rsidRPr="00E57ECF">
              <w:rPr>
                <w:rFonts w:ascii="Arial Narrow" w:hAnsi="Arial Narrow" w:cs="Arial"/>
                <w:color w:val="000000"/>
                <w:sz w:val="22"/>
              </w:rPr>
              <w:t>tilstand udelukker befordring med offentlige transportmidler.</w:t>
            </w:r>
          </w:p>
          <w:p w14:paraId="41E3CE98" w14:textId="77777777" w:rsidR="008A5E3C" w:rsidRDefault="008A5E3C" w:rsidP="008A5E3C">
            <w:pPr>
              <w:autoSpaceDE w:val="0"/>
              <w:autoSpaceDN w:val="0"/>
              <w:adjustRightInd w:val="0"/>
              <w:rPr>
                <w:rFonts w:ascii="Arial Narrow" w:hAnsi="Arial Narrow" w:cs="Arial"/>
                <w:color w:val="000000"/>
              </w:rPr>
            </w:pPr>
          </w:p>
          <w:p w14:paraId="5B797F60" w14:textId="77777777" w:rsidR="008A5E3C" w:rsidRDefault="008A5E3C" w:rsidP="008A5E3C">
            <w:pPr>
              <w:autoSpaceDE w:val="0"/>
              <w:autoSpaceDN w:val="0"/>
              <w:adjustRightInd w:val="0"/>
              <w:rPr>
                <w:rFonts w:ascii="Arial Narrow" w:hAnsi="Arial Narrow" w:cs="Arial"/>
              </w:rPr>
            </w:pPr>
            <w:r>
              <w:rPr>
                <w:rFonts w:ascii="Arial Narrow" w:hAnsi="Arial Narrow" w:cs="Arial"/>
                <w:color w:val="000000"/>
                <w:sz w:val="22"/>
              </w:rPr>
              <w:t xml:space="preserve">Det er terapeuten, der vurderer, hvorvidt en borger ud fra ovenstående kriterier er berettiget til befordring. </w:t>
            </w:r>
            <w:r>
              <w:rPr>
                <w:rFonts w:ascii="Arial Narrow" w:hAnsi="Arial Narrow" w:cs="Arial"/>
                <w:sz w:val="22"/>
              </w:rPr>
              <w:t>Hvis terapeuten efter en konkret individuel vurdering finder, at borgeren ikke kan tr</w:t>
            </w:r>
            <w:r w:rsidR="00890DDB">
              <w:rPr>
                <w:rFonts w:ascii="Arial Narrow" w:hAnsi="Arial Narrow" w:cs="Arial"/>
                <w:sz w:val="22"/>
              </w:rPr>
              <w:t>ansportere sig selv til træning</w:t>
            </w:r>
            <w:r>
              <w:rPr>
                <w:rFonts w:ascii="Arial Narrow" w:hAnsi="Arial Narrow" w:cs="Arial"/>
                <w:sz w:val="22"/>
              </w:rPr>
              <w:t xml:space="preserve">, kan borgeren få bevilget kørsel med den kommunale kørselsordning til og fra genoptræning. </w:t>
            </w:r>
          </w:p>
          <w:p w14:paraId="5F185DC4" w14:textId="77777777" w:rsidR="008A5E3C" w:rsidRPr="008A5E3C" w:rsidRDefault="008A5E3C" w:rsidP="008A5E3C">
            <w:pPr>
              <w:autoSpaceDE w:val="0"/>
              <w:autoSpaceDN w:val="0"/>
              <w:adjustRightInd w:val="0"/>
              <w:rPr>
                <w:rFonts w:ascii="Arial Narrow" w:hAnsi="Arial Narrow" w:cs="Arial"/>
                <w:color w:val="000000"/>
              </w:rPr>
            </w:pPr>
          </w:p>
          <w:p w14:paraId="44D20484" w14:textId="77777777" w:rsidR="008A5E3C" w:rsidRDefault="002A043A" w:rsidP="005D12CB">
            <w:pPr>
              <w:autoSpaceDE w:val="0"/>
              <w:autoSpaceDN w:val="0"/>
              <w:adjustRightInd w:val="0"/>
              <w:rPr>
                <w:rFonts w:ascii="Arial Narrow" w:hAnsi="Arial Narrow" w:cs="Arial"/>
                <w:color w:val="000000"/>
              </w:rPr>
            </w:pPr>
            <w:r>
              <w:rPr>
                <w:rFonts w:ascii="Arial Narrow" w:hAnsi="Arial Narrow" w:cs="Arial"/>
                <w:color w:val="000000"/>
                <w:sz w:val="22"/>
              </w:rPr>
              <w:t>Hvis terapeuten undervejs i træningsforløbet vurderer, at borgeren har opnået funktionsevne til at kunne benytte offentlig transport</w:t>
            </w:r>
            <w:r w:rsidR="008A5E3C">
              <w:rPr>
                <w:rFonts w:ascii="Arial Narrow" w:hAnsi="Arial Narrow" w:cs="Arial"/>
                <w:color w:val="000000"/>
                <w:sz w:val="22"/>
              </w:rPr>
              <w:t>,</w:t>
            </w:r>
            <w:r>
              <w:rPr>
                <w:rFonts w:ascii="Arial Narrow" w:hAnsi="Arial Narrow" w:cs="Arial"/>
                <w:color w:val="000000"/>
                <w:sz w:val="22"/>
              </w:rPr>
              <w:t xml:space="preserve"> bortfalder retten til befordring med den kommunale kørselsordning. </w:t>
            </w:r>
          </w:p>
          <w:p w14:paraId="48040D66" w14:textId="77777777" w:rsidR="008A5E3C" w:rsidRDefault="008A5E3C" w:rsidP="005D12CB">
            <w:pPr>
              <w:autoSpaceDE w:val="0"/>
              <w:autoSpaceDN w:val="0"/>
              <w:adjustRightInd w:val="0"/>
              <w:rPr>
                <w:rFonts w:ascii="Arial Narrow" w:hAnsi="Arial Narrow" w:cs="Arial"/>
                <w:color w:val="000000"/>
              </w:rPr>
            </w:pPr>
          </w:p>
          <w:p w14:paraId="5E82ECE7" w14:textId="77777777" w:rsidR="0041437C" w:rsidRDefault="007F5DE8" w:rsidP="005D12CB">
            <w:pPr>
              <w:autoSpaceDE w:val="0"/>
              <w:autoSpaceDN w:val="0"/>
              <w:adjustRightInd w:val="0"/>
              <w:rPr>
                <w:rFonts w:ascii="Arial Narrow" w:hAnsi="Arial Narrow" w:cs="Arial"/>
                <w:color w:val="000000"/>
              </w:rPr>
            </w:pPr>
            <w:r w:rsidRPr="007F5DE8">
              <w:rPr>
                <w:rFonts w:ascii="Arial Narrow" w:hAnsi="Arial Narrow" w:cs="FranklinGothic-BookItalic"/>
                <w:iCs/>
                <w:sz w:val="22"/>
              </w:rPr>
              <w:t>Det er mål</w:t>
            </w:r>
            <w:r>
              <w:rPr>
                <w:rFonts w:ascii="Arial Narrow" w:hAnsi="Arial Narrow" w:cs="FranklinGothic-BookItalic"/>
                <w:iCs/>
                <w:sz w:val="22"/>
              </w:rPr>
              <w:t>et</w:t>
            </w:r>
            <w:r w:rsidRPr="007F5DE8">
              <w:rPr>
                <w:rFonts w:ascii="Arial Narrow" w:hAnsi="Arial Narrow" w:cs="FranklinGothic-BookItalic"/>
                <w:iCs/>
                <w:sz w:val="22"/>
              </w:rPr>
              <w:t>, at ud- og hjemkørsel inklusiv</w:t>
            </w:r>
            <w:r w:rsidR="004A567E">
              <w:rPr>
                <w:rFonts w:ascii="Arial Narrow" w:hAnsi="Arial Narrow" w:cs="FranklinGothic-BookItalic"/>
                <w:iCs/>
                <w:sz w:val="22"/>
              </w:rPr>
              <w:t>e</w:t>
            </w:r>
            <w:r w:rsidRPr="007F5DE8">
              <w:rPr>
                <w:rFonts w:ascii="Arial Narrow" w:hAnsi="Arial Narrow" w:cs="FranklinGothic-BookItalic"/>
                <w:iCs/>
                <w:sz w:val="22"/>
              </w:rPr>
              <w:t xml:space="preserve"> ventetid højst må ta</w:t>
            </w:r>
            <w:r w:rsidR="00E57ECF">
              <w:rPr>
                <w:rFonts w:ascii="Arial Narrow" w:hAnsi="Arial Narrow" w:cs="FranklinGothic-BookItalic"/>
                <w:iCs/>
                <w:sz w:val="22"/>
              </w:rPr>
              <w:t>ge en</w:t>
            </w:r>
            <w:r>
              <w:rPr>
                <w:rFonts w:ascii="Arial Narrow" w:hAnsi="Arial Narrow" w:cs="FranklinGothic-BookItalic"/>
                <w:iCs/>
                <w:sz w:val="22"/>
              </w:rPr>
              <w:t xml:space="preserve"> time hver vej</w:t>
            </w:r>
            <w:r w:rsidR="008A5E3C">
              <w:rPr>
                <w:rFonts w:ascii="Arial Narrow" w:hAnsi="Arial Narrow" w:cs="FranklinGothic-BookItalic"/>
                <w:iCs/>
                <w:sz w:val="22"/>
              </w:rPr>
              <w:t xml:space="preserve"> med den kommunale kørselsordning.</w:t>
            </w:r>
          </w:p>
          <w:p w14:paraId="5FC73481" w14:textId="77777777" w:rsidR="0041437C" w:rsidRPr="006F27AC" w:rsidRDefault="0041437C" w:rsidP="005D12CB">
            <w:pPr>
              <w:autoSpaceDE w:val="0"/>
              <w:autoSpaceDN w:val="0"/>
              <w:adjustRightInd w:val="0"/>
              <w:rPr>
                <w:rFonts w:ascii="Arial Narrow" w:hAnsi="Arial Narrow" w:cs="Arial"/>
                <w:color w:val="000000"/>
              </w:rPr>
            </w:pPr>
          </w:p>
          <w:p w14:paraId="783629DA" w14:textId="530C0CEF" w:rsidR="006F27AC" w:rsidRPr="006F27AC" w:rsidRDefault="006F27AC" w:rsidP="005D12CB">
            <w:pPr>
              <w:autoSpaceDE w:val="0"/>
              <w:autoSpaceDN w:val="0"/>
              <w:adjustRightInd w:val="0"/>
              <w:rPr>
                <w:rFonts w:ascii="Arial Narrow" w:hAnsi="Arial Narrow" w:cs="Arial"/>
                <w:color w:val="000000"/>
              </w:rPr>
            </w:pPr>
            <w:r w:rsidRPr="006F27AC">
              <w:rPr>
                <w:rFonts w:ascii="Arial Narrow" w:hAnsi="Arial Narrow" w:cs="Arial"/>
                <w:color w:val="000000"/>
                <w:sz w:val="22"/>
              </w:rPr>
              <w:t xml:space="preserve">Befordringsgodtgørelsen ydes med et beløb svarende til befordringsudgiften med det efter forholdene billigste, forsvarlige befordringsmiddel. Befordringsgodtgørelse ydes kun, hvis udgiften til transporten </w:t>
            </w:r>
            <w:r w:rsidRPr="001D5F77">
              <w:rPr>
                <w:rFonts w:ascii="Arial Narrow" w:hAnsi="Arial Narrow" w:cs="Arial"/>
                <w:sz w:val="22"/>
              </w:rPr>
              <w:t xml:space="preserve">overstiger </w:t>
            </w:r>
            <w:r w:rsidR="001D5F77">
              <w:rPr>
                <w:rFonts w:ascii="Arial Narrow" w:hAnsi="Arial Narrow" w:cs="Arial"/>
                <w:sz w:val="22"/>
              </w:rPr>
              <w:t xml:space="preserve">43 </w:t>
            </w:r>
            <w:r w:rsidRPr="006F27AC">
              <w:rPr>
                <w:rFonts w:ascii="Arial Narrow" w:hAnsi="Arial Narrow" w:cs="Arial"/>
                <w:color w:val="000000"/>
                <w:sz w:val="22"/>
              </w:rPr>
              <w:t>kr.</w:t>
            </w:r>
            <w:r w:rsidR="001D5F77">
              <w:rPr>
                <w:rFonts w:ascii="Arial Narrow" w:hAnsi="Arial Narrow" w:cs="Arial"/>
                <w:color w:val="000000"/>
                <w:sz w:val="22"/>
              </w:rPr>
              <w:t xml:space="preserve">(takst 2021) </w:t>
            </w:r>
            <w:r w:rsidRPr="006F27AC">
              <w:rPr>
                <w:rFonts w:ascii="Arial Narrow" w:hAnsi="Arial Narrow" w:cs="Arial"/>
                <w:color w:val="000000"/>
                <w:sz w:val="22"/>
              </w:rPr>
              <w:t xml:space="preserve"> i alt for pensionister eller </w:t>
            </w:r>
            <w:r w:rsidR="00E75C94">
              <w:rPr>
                <w:rFonts w:ascii="Arial Narrow" w:hAnsi="Arial Narrow" w:cs="Arial"/>
                <w:color w:val="000000"/>
                <w:sz w:val="22"/>
              </w:rPr>
              <w:t>100</w:t>
            </w:r>
            <w:r w:rsidRPr="006F27AC">
              <w:rPr>
                <w:rFonts w:ascii="Arial Narrow" w:hAnsi="Arial Narrow" w:cs="Arial"/>
                <w:color w:val="000000"/>
                <w:sz w:val="22"/>
              </w:rPr>
              <w:t xml:space="preserve"> kr. i alt for andre. </w:t>
            </w:r>
            <w:r w:rsidR="00843E1A">
              <w:rPr>
                <w:rFonts w:ascii="Arial Narrow" w:hAnsi="Arial Narrow" w:cs="Arial"/>
                <w:color w:val="000000"/>
                <w:sz w:val="22"/>
              </w:rPr>
              <w:t xml:space="preserve">Befordringsgodtgørelsen afregnes efter </w:t>
            </w:r>
            <w:r w:rsidR="00843E1A">
              <w:rPr>
                <w:rFonts w:ascii="Arial Narrow" w:hAnsi="Arial Narrow" w:cs="Arial"/>
                <w:color w:val="000000"/>
                <w:sz w:val="22"/>
              </w:rPr>
              <w:lastRenderedPageBreak/>
              <w:t>endt genoptræningsforløb eller hvert halve år mod forevisning af kvitteringer.</w:t>
            </w:r>
          </w:p>
          <w:p w14:paraId="50F08D1A" w14:textId="77777777" w:rsidR="006F27AC" w:rsidRPr="006F27AC" w:rsidRDefault="006F27AC" w:rsidP="005D12CB">
            <w:pPr>
              <w:autoSpaceDE w:val="0"/>
              <w:autoSpaceDN w:val="0"/>
              <w:adjustRightInd w:val="0"/>
              <w:rPr>
                <w:rFonts w:ascii="Arial Narrow" w:hAnsi="Arial Narrow" w:cs="Arial"/>
                <w:color w:val="000000"/>
              </w:rPr>
            </w:pPr>
          </w:p>
          <w:p w14:paraId="3761F07E" w14:textId="03EB183F" w:rsidR="006F27AC" w:rsidRPr="006F27AC" w:rsidRDefault="006F27AC" w:rsidP="005D12CB">
            <w:pPr>
              <w:autoSpaceDE w:val="0"/>
              <w:autoSpaceDN w:val="0"/>
              <w:adjustRightInd w:val="0"/>
              <w:rPr>
                <w:rFonts w:ascii="Arial Narrow" w:hAnsi="Arial Narrow" w:cs="Arial"/>
                <w:color w:val="000000"/>
              </w:rPr>
            </w:pPr>
            <w:r w:rsidRPr="006F27AC">
              <w:rPr>
                <w:rFonts w:ascii="Arial Narrow" w:hAnsi="Arial Narrow" w:cs="Arial"/>
                <w:color w:val="000000"/>
                <w:sz w:val="22"/>
              </w:rPr>
              <w:t xml:space="preserve">Hvis genoptræningsstedet er valgt efter reglerne om borgerens frie valg på genoptræningsområdet, ydes befordringsgodtgørelse svarende til det, vedkommende ville have været berettiget til, hvis vedkommende var trænet på det træningssted, som </w:t>
            </w:r>
            <w:r w:rsidR="00FB16AF">
              <w:rPr>
                <w:rFonts w:ascii="Arial Narrow" w:hAnsi="Arial Narrow" w:cs="Arial"/>
                <w:color w:val="000000"/>
                <w:sz w:val="22"/>
              </w:rPr>
              <w:t>k</w:t>
            </w:r>
            <w:r w:rsidRPr="006F27AC">
              <w:rPr>
                <w:rFonts w:ascii="Arial Narrow" w:hAnsi="Arial Narrow" w:cs="Arial"/>
                <w:color w:val="000000"/>
                <w:sz w:val="22"/>
              </w:rPr>
              <w:t>ommune</w:t>
            </w:r>
            <w:r w:rsidR="00FB16AF">
              <w:rPr>
                <w:rFonts w:ascii="Arial Narrow" w:hAnsi="Arial Narrow" w:cs="Arial"/>
                <w:color w:val="000000"/>
                <w:sz w:val="22"/>
              </w:rPr>
              <w:t>n</w:t>
            </w:r>
            <w:r w:rsidRPr="006F27AC">
              <w:rPr>
                <w:rFonts w:ascii="Arial Narrow" w:hAnsi="Arial Narrow" w:cs="Arial"/>
                <w:color w:val="000000"/>
                <w:sz w:val="22"/>
              </w:rPr>
              <w:t xml:space="preserve"> ville have henvist til. Det er en betingelse, at udgiften til og fra såvel det valgte som det henviste behandlingssted overstiger henholdsvis </w:t>
            </w:r>
            <w:r w:rsidR="001D5F77">
              <w:rPr>
                <w:rFonts w:ascii="Arial Narrow" w:hAnsi="Arial Narrow" w:cs="Arial"/>
                <w:color w:val="000000"/>
                <w:sz w:val="22"/>
              </w:rPr>
              <w:t xml:space="preserve">43 kr. (takst 2021) </w:t>
            </w:r>
            <w:r w:rsidRPr="006F27AC">
              <w:rPr>
                <w:rFonts w:ascii="Arial Narrow" w:hAnsi="Arial Narrow" w:cs="Arial"/>
                <w:color w:val="000000"/>
                <w:sz w:val="22"/>
              </w:rPr>
              <w:t xml:space="preserve">og </w:t>
            </w:r>
            <w:r w:rsidR="00E75C94">
              <w:rPr>
                <w:rFonts w:ascii="Arial Narrow" w:hAnsi="Arial Narrow" w:cs="Arial"/>
                <w:color w:val="000000"/>
                <w:sz w:val="22"/>
              </w:rPr>
              <w:t>100</w:t>
            </w:r>
            <w:r w:rsidRPr="006F27AC">
              <w:rPr>
                <w:rFonts w:ascii="Arial Narrow" w:hAnsi="Arial Narrow" w:cs="Arial"/>
                <w:color w:val="000000"/>
                <w:sz w:val="22"/>
              </w:rPr>
              <w:t xml:space="preserve"> kr.</w:t>
            </w:r>
            <w:r w:rsidR="00FB16AF">
              <w:rPr>
                <w:rFonts w:ascii="Arial Narrow" w:hAnsi="Arial Narrow" w:cs="Arial"/>
                <w:color w:val="000000"/>
                <w:sz w:val="22"/>
              </w:rPr>
              <w:t xml:space="preserve"> </w:t>
            </w:r>
          </w:p>
          <w:p w14:paraId="4353E7A4" w14:textId="77777777" w:rsidR="006F27AC" w:rsidRPr="006F27AC" w:rsidRDefault="006F27AC" w:rsidP="005D12CB">
            <w:pPr>
              <w:autoSpaceDE w:val="0"/>
              <w:autoSpaceDN w:val="0"/>
              <w:adjustRightInd w:val="0"/>
              <w:rPr>
                <w:rFonts w:ascii="Arial Narrow" w:hAnsi="Arial Narrow" w:cs="Arial"/>
                <w:color w:val="000000"/>
              </w:rPr>
            </w:pPr>
          </w:p>
          <w:p w14:paraId="04EA5E91" w14:textId="77777777" w:rsidR="008A5E3C" w:rsidRDefault="006F27AC" w:rsidP="005D12CB">
            <w:pPr>
              <w:autoSpaceDE w:val="0"/>
              <w:autoSpaceDN w:val="0"/>
              <w:adjustRightInd w:val="0"/>
              <w:rPr>
                <w:rFonts w:ascii="Arial Narrow" w:hAnsi="Arial Narrow" w:cs="Arial"/>
                <w:color w:val="000000"/>
              </w:rPr>
            </w:pPr>
            <w:r w:rsidRPr="006F27AC">
              <w:rPr>
                <w:rFonts w:ascii="Arial Narrow" w:hAnsi="Arial Narrow" w:cs="Arial"/>
                <w:color w:val="000000"/>
                <w:sz w:val="22"/>
              </w:rPr>
              <w:t xml:space="preserve">Befordringsgodtgørelsen kan ikke overstige borgerens faktiske befordringsudgifter. </w:t>
            </w:r>
          </w:p>
          <w:p w14:paraId="2E3A87F1" w14:textId="77777777" w:rsidR="006F27AC" w:rsidRPr="006F27AC" w:rsidRDefault="006F27AC" w:rsidP="00843E1A">
            <w:pPr>
              <w:autoSpaceDE w:val="0"/>
              <w:autoSpaceDN w:val="0"/>
              <w:adjustRightInd w:val="0"/>
              <w:rPr>
                <w:rFonts w:ascii="Arial Narrow" w:hAnsi="Arial Narrow" w:cs="Times New Roman"/>
              </w:rPr>
            </w:pPr>
          </w:p>
        </w:tc>
      </w:tr>
      <w:tr w:rsidR="00427989" w:rsidRPr="00F46CC4" w14:paraId="20259852"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76773E50" w14:textId="77777777" w:rsidR="004A567E" w:rsidRDefault="004A567E" w:rsidP="005D12CB">
            <w:pPr>
              <w:rPr>
                <w:rFonts w:ascii="Arial Narrow" w:hAnsi="Arial Narrow" w:cs="Times New Roman"/>
              </w:rPr>
            </w:pPr>
          </w:p>
          <w:p w14:paraId="579E874F" w14:textId="77777777" w:rsidR="00427989" w:rsidRPr="00427989" w:rsidRDefault="00427989" w:rsidP="005D12CB">
            <w:pPr>
              <w:rPr>
                <w:rFonts w:ascii="Arial Narrow" w:hAnsi="Arial Narrow" w:cs="Times New Roman"/>
              </w:rPr>
            </w:pPr>
            <w:r w:rsidRPr="00427989">
              <w:rPr>
                <w:rFonts w:ascii="Arial Narrow" w:hAnsi="Arial Narrow" w:cs="Times New Roman"/>
                <w:sz w:val="22"/>
              </w:rPr>
              <w:t>Borgerens pligter og rettigheder</w:t>
            </w:r>
          </w:p>
        </w:tc>
        <w:tc>
          <w:tcPr>
            <w:tcW w:w="6566" w:type="dxa"/>
            <w:tcBorders>
              <w:top w:val="single" w:sz="4" w:space="0" w:color="auto"/>
              <w:left w:val="single" w:sz="4" w:space="0" w:color="auto"/>
              <w:bottom w:val="single" w:sz="4" w:space="0" w:color="auto"/>
              <w:right w:val="single" w:sz="4" w:space="0" w:color="auto"/>
            </w:tcBorders>
          </w:tcPr>
          <w:p w14:paraId="77B9D277" w14:textId="77777777" w:rsidR="004A567E" w:rsidRDefault="004A567E" w:rsidP="005D12CB">
            <w:pPr>
              <w:rPr>
                <w:rFonts w:ascii="Arial Narrow" w:hAnsi="Arial Narrow" w:cs="Arial"/>
              </w:rPr>
            </w:pPr>
          </w:p>
          <w:p w14:paraId="2ECC073B" w14:textId="77777777" w:rsidR="00427989" w:rsidRPr="00427989" w:rsidRDefault="00427989" w:rsidP="005D12CB">
            <w:pPr>
              <w:rPr>
                <w:rFonts w:ascii="Arial Narrow" w:hAnsi="Arial Narrow" w:cs="Arial"/>
              </w:rPr>
            </w:pPr>
            <w:r w:rsidRPr="00427989">
              <w:rPr>
                <w:rFonts w:ascii="Arial Narrow" w:hAnsi="Arial Narrow" w:cs="Arial"/>
                <w:sz w:val="22"/>
              </w:rPr>
              <w:t>Borgeren har pligt til</w:t>
            </w:r>
            <w:r w:rsidR="000F2A6F">
              <w:rPr>
                <w:rFonts w:ascii="Arial Narrow" w:hAnsi="Arial Narrow" w:cs="Arial"/>
                <w:sz w:val="22"/>
              </w:rPr>
              <w:t xml:space="preserve"> at</w:t>
            </w:r>
            <w:r w:rsidRPr="00427989">
              <w:rPr>
                <w:rFonts w:ascii="Arial Narrow" w:hAnsi="Arial Narrow" w:cs="Arial"/>
                <w:sz w:val="22"/>
              </w:rPr>
              <w:t>:</w:t>
            </w:r>
          </w:p>
          <w:p w14:paraId="643E40C4" w14:textId="77777777" w:rsidR="00427989" w:rsidRPr="00427989" w:rsidRDefault="000F2A6F" w:rsidP="005D12CB">
            <w:pPr>
              <w:numPr>
                <w:ilvl w:val="0"/>
                <w:numId w:val="6"/>
              </w:numPr>
              <w:rPr>
                <w:rFonts w:ascii="Arial Narrow" w:hAnsi="Arial Narrow" w:cs="Arial"/>
              </w:rPr>
            </w:pPr>
            <w:r>
              <w:rPr>
                <w:rFonts w:ascii="Arial Narrow" w:hAnsi="Arial Narrow" w:cs="Arial"/>
                <w:sz w:val="22"/>
              </w:rPr>
              <w:t>M</w:t>
            </w:r>
            <w:r w:rsidR="00427989" w:rsidRPr="00427989">
              <w:rPr>
                <w:rFonts w:ascii="Arial Narrow" w:hAnsi="Arial Narrow" w:cs="Arial"/>
                <w:sz w:val="22"/>
              </w:rPr>
              <w:t xml:space="preserve">elde afbud på grund af sygdom så hurtigt som muligt, og </w:t>
            </w:r>
            <w:r w:rsidR="00427989" w:rsidRPr="00427989">
              <w:rPr>
                <w:rFonts w:ascii="Arial Narrow" w:hAnsi="Arial Narrow" w:cs="Arial"/>
                <w:b/>
                <w:sz w:val="22"/>
              </w:rPr>
              <w:t>senest</w:t>
            </w:r>
            <w:r w:rsidR="00427989" w:rsidRPr="00427989">
              <w:rPr>
                <w:rFonts w:ascii="Arial Narrow" w:hAnsi="Arial Narrow" w:cs="Arial"/>
                <w:sz w:val="22"/>
              </w:rPr>
              <w:t xml:space="preserve"> samme dag om morgenen</w:t>
            </w:r>
            <w:r w:rsidR="00427989">
              <w:rPr>
                <w:rFonts w:ascii="Arial Narrow" w:hAnsi="Arial Narrow" w:cs="Arial"/>
                <w:sz w:val="22"/>
              </w:rPr>
              <w:t xml:space="preserve"> mellem</w:t>
            </w:r>
            <w:r w:rsidR="00E57ECF">
              <w:rPr>
                <w:rFonts w:ascii="Arial Narrow" w:hAnsi="Arial Narrow" w:cs="Arial"/>
                <w:sz w:val="22"/>
              </w:rPr>
              <w:t xml:space="preserve"> kl.</w:t>
            </w:r>
            <w:r w:rsidR="00427989">
              <w:rPr>
                <w:rFonts w:ascii="Arial Narrow" w:hAnsi="Arial Narrow" w:cs="Arial"/>
                <w:sz w:val="22"/>
              </w:rPr>
              <w:t xml:space="preserve"> 8 og 9</w:t>
            </w:r>
            <w:r w:rsidR="00E57ECF">
              <w:rPr>
                <w:rFonts w:ascii="Arial Narrow" w:hAnsi="Arial Narrow" w:cs="Arial"/>
                <w:sz w:val="22"/>
              </w:rPr>
              <w:t>.</w:t>
            </w:r>
          </w:p>
          <w:p w14:paraId="43479358" w14:textId="77777777" w:rsidR="00427989" w:rsidRPr="00427989" w:rsidRDefault="000F2A6F" w:rsidP="005D12CB">
            <w:pPr>
              <w:numPr>
                <w:ilvl w:val="0"/>
                <w:numId w:val="6"/>
              </w:numPr>
              <w:rPr>
                <w:rFonts w:ascii="Arial Narrow" w:hAnsi="Arial Narrow" w:cs="Arial"/>
              </w:rPr>
            </w:pPr>
            <w:r>
              <w:rPr>
                <w:rFonts w:ascii="Arial Narrow" w:hAnsi="Arial Narrow" w:cs="Arial"/>
                <w:sz w:val="22"/>
              </w:rPr>
              <w:t>M</w:t>
            </w:r>
            <w:r w:rsidR="00427989" w:rsidRPr="00427989">
              <w:rPr>
                <w:rFonts w:ascii="Arial Narrow" w:hAnsi="Arial Narrow" w:cs="Arial"/>
                <w:sz w:val="22"/>
              </w:rPr>
              <w:t>elde afbud på grund af andet fravær så hurtigt som muligt, og</w:t>
            </w:r>
            <w:r w:rsidR="00427989" w:rsidRPr="00427989">
              <w:rPr>
                <w:rFonts w:ascii="Arial Narrow" w:hAnsi="Arial Narrow" w:cs="Arial"/>
                <w:b/>
                <w:sz w:val="22"/>
              </w:rPr>
              <w:t xml:space="preserve"> senest</w:t>
            </w:r>
            <w:r w:rsidR="00427989" w:rsidRPr="00427989">
              <w:rPr>
                <w:rFonts w:ascii="Arial Narrow" w:hAnsi="Arial Narrow" w:cs="Arial"/>
                <w:sz w:val="22"/>
              </w:rPr>
              <w:t xml:space="preserve"> kl. 12 dagen før træningen. Gentagne afbud vil som udgangspunkt ikke blive erstattet. Gentagne afbud vil medføre revurdering</w:t>
            </w:r>
            <w:r w:rsidR="00E57ECF">
              <w:rPr>
                <w:rFonts w:ascii="Arial Narrow" w:hAnsi="Arial Narrow" w:cs="Arial"/>
                <w:sz w:val="22"/>
              </w:rPr>
              <w:t>,</w:t>
            </w:r>
            <w:r w:rsidR="00427989" w:rsidRPr="00427989">
              <w:rPr>
                <w:rFonts w:ascii="Arial Narrow" w:hAnsi="Arial Narrow" w:cs="Arial"/>
                <w:sz w:val="22"/>
              </w:rPr>
              <w:t xml:space="preserve"> og træningen vil eventuelt blive afsluttet</w:t>
            </w:r>
            <w:r w:rsidR="00E57ECF">
              <w:rPr>
                <w:rFonts w:ascii="Arial Narrow" w:hAnsi="Arial Narrow" w:cs="Arial"/>
                <w:sz w:val="22"/>
              </w:rPr>
              <w:t>.</w:t>
            </w:r>
          </w:p>
          <w:p w14:paraId="2BEC5F47" w14:textId="77777777" w:rsidR="00427989" w:rsidRDefault="000F2A6F" w:rsidP="005D12CB">
            <w:pPr>
              <w:numPr>
                <w:ilvl w:val="0"/>
                <w:numId w:val="6"/>
              </w:numPr>
              <w:rPr>
                <w:rFonts w:ascii="Arial Narrow" w:hAnsi="Arial Narrow" w:cs="Arial"/>
              </w:rPr>
            </w:pPr>
            <w:r>
              <w:rPr>
                <w:rFonts w:ascii="Arial Narrow" w:hAnsi="Arial Narrow" w:cs="Arial"/>
                <w:sz w:val="22"/>
              </w:rPr>
              <w:t>M</w:t>
            </w:r>
            <w:r w:rsidR="00427989" w:rsidRPr="00427989">
              <w:rPr>
                <w:rFonts w:ascii="Arial Narrow" w:hAnsi="Arial Narrow" w:cs="Arial"/>
                <w:sz w:val="22"/>
              </w:rPr>
              <w:t>elde afbud idet udeblivelser ikke medfører erstatningstræning – idet genoptræningsforløbet ved 1. udeblivelse – vil blive revurderet og eventuelt afsluttet</w:t>
            </w:r>
            <w:r w:rsidR="00E57ECF">
              <w:rPr>
                <w:rFonts w:ascii="Arial Narrow" w:hAnsi="Arial Narrow" w:cs="Arial"/>
                <w:sz w:val="22"/>
              </w:rPr>
              <w:t>.</w:t>
            </w:r>
          </w:p>
          <w:p w14:paraId="260FE523" w14:textId="77777777" w:rsidR="00427989" w:rsidRPr="00427989" w:rsidRDefault="000F2A6F" w:rsidP="005D12CB">
            <w:pPr>
              <w:pStyle w:val="Listeafsnit"/>
              <w:numPr>
                <w:ilvl w:val="0"/>
                <w:numId w:val="6"/>
              </w:numPr>
              <w:autoSpaceDE w:val="0"/>
              <w:autoSpaceDN w:val="0"/>
              <w:adjustRightInd w:val="0"/>
              <w:rPr>
                <w:rFonts w:ascii="Arial Narrow" w:hAnsi="Arial Narrow" w:cs="Arial"/>
              </w:rPr>
            </w:pPr>
            <w:r>
              <w:rPr>
                <w:rFonts w:ascii="Arial Narrow" w:hAnsi="Arial Narrow" w:cs="FranklinGothic-Book"/>
                <w:sz w:val="22"/>
              </w:rPr>
              <w:t>K</w:t>
            </w:r>
            <w:r w:rsidR="00427989" w:rsidRPr="00427989">
              <w:rPr>
                <w:rFonts w:ascii="Arial Narrow" w:hAnsi="Arial Narrow" w:cs="FranklinGothic-Book"/>
                <w:sz w:val="22"/>
              </w:rPr>
              <w:t>ontakte træningscenteret for at få en ny tid, hvis der har være</w:t>
            </w:r>
            <w:r w:rsidR="00E57ECF">
              <w:rPr>
                <w:rFonts w:ascii="Arial Narrow" w:hAnsi="Arial Narrow" w:cs="FranklinGothic-Book"/>
                <w:sz w:val="22"/>
              </w:rPr>
              <w:t>t</w:t>
            </w:r>
            <w:r w:rsidR="00427989" w:rsidRPr="00427989">
              <w:rPr>
                <w:rFonts w:ascii="Arial Narrow" w:hAnsi="Arial Narrow" w:cs="FranklinGothic-Book"/>
                <w:sz w:val="22"/>
              </w:rPr>
              <w:t xml:space="preserve"> et afbud eller en udeblivelse.</w:t>
            </w:r>
          </w:p>
          <w:p w14:paraId="4AD627FC" w14:textId="77777777" w:rsidR="00427989" w:rsidRDefault="000F2A6F" w:rsidP="005D12CB">
            <w:pPr>
              <w:numPr>
                <w:ilvl w:val="0"/>
                <w:numId w:val="6"/>
              </w:numPr>
              <w:rPr>
                <w:rFonts w:ascii="Arial Narrow" w:hAnsi="Arial Narrow" w:cs="Arial"/>
              </w:rPr>
            </w:pPr>
            <w:r>
              <w:rPr>
                <w:rFonts w:ascii="Arial Narrow" w:hAnsi="Arial Narrow" w:cs="Arial"/>
                <w:sz w:val="22"/>
              </w:rPr>
              <w:t>K</w:t>
            </w:r>
            <w:r w:rsidR="00427989" w:rsidRPr="00427989">
              <w:rPr>
                <w:rFonts w:ascii="Arial Narrow" w:hAnsi="Arial Narrow" w:cs="Arial"/>
                <w:sz w:val="22"/>
              </w:rPr>
              <w:t>omme til tiden og meddele forsinkelser telefonisk til træningsstedet. Forsinkelser på over e</w:t>
            </w:r>
            <w:r w:rsidR="00427989">
              <w:rPr>
                <w:rFonts w:ascii="Arial Narrow" w:hAnsi="Arial Narrow" w:cs="Arial"/>
                <w:sz w:val="22"/>
              </w:rPr>
              <w:t>t kvarter</w:t>
            </w:r>
            <w:r w:rsidR="00427989" w:rsidRPr="00427989">
              <w:rPr>
                <w:rFonts w:ascii="Arial Narrow" w:hAnsi="Arial Narrow" w:cs="Arial"/>
                <w:sz w:val="22"/>
              </w:rPr>
              <w:t xml:space="preserve"> kan medføre, at træningen bliver aflyst</w:t>
            </w:r>
            <w:r w:rsidR="00E57ECF">
              <w:rPr>
                <w:rFonts w:ascii="Arial Narrow" w:hAnsi="Arial Narrow" w:cs="Arial"/>
                <w:sz w:val="22"/>
              </w:rPr>
              <w:t>.</w:t>
            </w:r>
          </w:p>
          <w:p w14:paraId="14C8D833" w14:textId="77777777" w:rsidR="00427989" w:rsidRPr="00427989" w:rsidRDefault="000F2A6F" w:rsidP="005D12CB">
            <w:pPr>
              <w:numPr>
                <w:ilvl w:val="0"/>
                <w:numId w:val="6"/>
              </w:numPr>
              <w:rPr>
                <w:rFonts w:ascii="Arial Narrow" w:hAnsi="Arial Narrow" w:cs="Arial"/>
              </w:rPr>
            </w:pPr>
            <w:r>
              <w:rPr>
                <w:rFonts w:ascii="Arial Narrow" w:hAnsi="Arial Narrow" w:cs="Arial"/>
                <w:sz w:val="22"/>
              </w:rPr>
              <w:t>D</w:t>
            </w:r>
            <w:r w:rsidR="00427989">
              <w:rPr>
                <w:rFonts w:ascii="Arial Narrow" w:hAnsi="Arial Narrow" w:cs="Arial"/>
                <w:sz w:val="22"/>
              </w:rPr>
              <w:t>eltage aktivt i genoptræningen og udføre de udleverede selvtræningsøvelser</w:t>
            </w:r>
            <w:r w:rsidR="00E57ECF">
              <w:rPr>
                <w:rFonts w:ascii="Arial Narrow" w:hAnsi="Arial Narrow" w:cs="Arial"/>
                <w:sz w:val="22"/>
              </w:rPr>
              <w:t>.</w:t>
            </w:r>
            <w:r w:rsidR="00427989">
              <w:rPr>
                <w:rFonts w:ascii="Arial Narrow" w:hAnsi="Arial Narrow" w:cs="Arial"/>
                <w:sz w:val="22"/>
              </w:rPr>
              <w:t xml:space="preserve"> </w:t>
            </w:r>
          </w:p>
          <w:p w14:paraId="781AD459" w14:textId="77777777" w:rsidR="00427989" w:rsidRPr="00427989" w:rsidRDefault="000F2A6F" w:rsidP="005D12CB">
            <w:pPr>
              <w:numPr>
                <w:ilvl w:val="0"/>
                <w:numId w:val="6"/>
              </w:numPr>
              <w:rPr>
                <w:rFonts w:ascii="Arial Narrow" w:hAnsi="Arial Narrow" w:cs="Arial"/>
              </w:rPr>
            </w:pPr>
            <w:r>
              <w:rPr>
                <w:rFonts w:ascii="Arial Narrow" w:hAnsi="Arial Narrow" w:cs="Arial"/>
                <w:sz w:val="22"/>
              </w:rPr>
              <w:t>I</w:t>
            </w:r>
            <w:r w:rsidR="00427989" w:rsidRPr="00427989">
              <w:rPr>
                <w:rFonts w:ascii="Arial Narrow" w:hAnsi="Arial Narrow" w:cs="Arial"/>
                <w:sz w:val="22"/>
              </w:rPr>
              <w:t xml:space="preserve">nformere om smitsomme sygdomme – herunder multiresistente bakterier. </w:t>
            </w:r>
          </w:p>
          <w:p w14:paraId="38514089" w14:textId="77777777" w:rsidR="00427989" w:rsidRPr="00427989" w:rsidRDefault="00427989" w:rsidP="005D12CB">
            <w:pPr>
              <w:autoSpaceDE w:val="0"/>
              <w:autoSpaceDN w:val="0"/>
              <w:adjustRightInd w:val="0"/>
              <w:rPr>
                <w:rFonts w:ascii="Arial Narrow" w:hAnsi="Arial Narrow" w:cs="Arial"/>
                <w:color w:val="000000"/>
              </w:rPr>
            </w:pPr>
          </w:p>
        </w:tc>
      </w:tr>
      <w:tr w:rsidR="00807E65" w:rsidRPr="00F46CC4" w14:paraId="796E9904"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5D513F61" w14:textId="77777777" w:rsidR="00807E65" w:rsidRPr="00F46CC4" w:rsidRDefault="00807E65" w:rsidP="005D12CB">
            <w:pPr>
              <w:rPr>
                <w:rFonts w:ascii="Arial Narrow" w:hAnsi="Arial Narrow" w:cs="Times New Roman"/>
              </w:rPr>
            </w:pPr>
          </w:p>
          <w:p w14:paraId="10F951EB" w14:textId="77777777" w:rsidR="00807E65" w:rsidRPr="00F46CC4" w:rsidRDefault="00807E65" w:rsidP="005D12CB">
            <w:pPr>
              <w:rPr>
                <w:rFonts w:ascii="Arial Narrow" w:hAnsi="Arial Narrow" w:cs="Times New Roman"/>
              </w:rPr>
            </w:pPr>
            <w:r w:rsidRPr="00F46CC4">
              <w:rPr>
                <w:rFonts w:ascii="Arial Narrow" w:hAnsi="Arial Narrow" w:cs="Times New Roman"/>
                <w:sz w:val="22"/>
              </w:rPr>
              <w:t xml:space="preserve">Klagemuligheder </w:t>
            </w:r>
          </w:p>
        </w:tc>
        <w:tc>
          <w:tcPr>
            <w:tcW w:w="6566" w:type="dxa"/>
            <w:tcBorders>
              <w:top w:val="single" w:sz="4" w:space="0" w:color="auto"/>
              <w:left w:val="single" w:sz="4" w:space="0" w:color="auto"/>
              <w:bottom w:val="single" w:sz="4" w:space="0" w:color="auto"/>
              <w:right w:val="single" w:sz="4" w:space="0" w:color="auto"/>
            </w:tcBorders>
          </w:tcPr>
          <w:p w14:paraId="47C86A81" w14:textId="77777777" w:rsidR="0098533F" w:rsidRDefault="0098533F" w:rsidP="005D12CB">
            <w:pPr>
              <w:rPr>
                <w:rFonts w:ascii="Arial Narrow" w:hAnsi="Arial Narrow" w:cs="Arial"/>
              </w:rPr>
            </w:pPr>
          </w:p>
          <w:p w14:paraId="6EAAB14D" w14:textId="77777777" w:rsidR="008D2EFA" w:rsidRPr="008D2EFA" w:rsidRDefault="008D2EFA" w:rsidP="005D12CB">
            <w:pPr>
              <w:rPr>
                <w:rFonts w:ascii="Arial Narrow" w:hAnsi="Arial Narrow" w:cs="Arial"/>
              </w:rPr>
            </w:pPr>
            <w:r w:rsidRPr="008D2EFA">
              <w:rPr>
                <w:rFonts w:ascii="Arial Narrow" w:hAnsi="Arial Narrow" w:cs="Arial"/>
                <w:sz w:val="22"/>
              </w:rPr>
              <w:t>Borgeren har ret til at klage over:</w:t>
            </w:r>
          </w:p>
          <w:p w14:paraId="2560BA08" w14:textId="77777777" w:rsidR="008D2EFA" w:rsidRPr="00E57ECF" w:rsidRDefault="008D2EFA" w:rsidP="00E57ECF">
            <w:pPr>
              <w:pStyle w:val="Listeafsnit"/>
              <w:numPr>
                <w:ilvl w:val="0"/>
                <w:numId w:val="10"/>
              </w:numPr>
              <w:rPr>
                <w:rFonts w:ascii="Arial Narrow" w:hAnsi="Arial Narrow" w:cs="Arial"/>
              </w:rPr>
            </w:pPr>
            <w:r w:rsidRPr="00E57ECF">
              <w:rPr>
                <w:rFonts w:ascii="Arial Narrow" w:hAnsi="Arial Narrow" w:cs="Arial"/>
                <w:sz w:val="22"/>
              </w:rPr>
              <w:t>Serviceniveauet i forhold til genoptræningen</w:t>
            </w:r>
          </w:p>
          <w:p w14:paraId="0ACD7D7B" w14:textId="77777777" w:rsidR="008D2EFA" w:rsidRPr="00E57ECF" w:rsidRDefault="008D2EFA" w:rsidP="00E57ECF">
            <w:pPr>
              <w:pStyle w:val="Listeafsnit"/>
              <w:numPr>
                <w:ilvl w:val="0"/>
                <w:numId w:val="10"/>
              </w:numPr>
              <w:rPr>
                <w:rFonts w:ascii="Arial Narrow" w:hAnsi="Arial Narrow" w:cs="Arial"/>
              </w:rPr>
            </w:pPr>
            <w:r w:rsidRPr="00E57ECF">
              <w:rPr>
                <w:rFonts w:ascii="Arial Narrow" w:hAnsi="Arial Narrow" w:cs="Arial"/>
                <w:sz w:val="22"/>
              </w:rPr>
              <w:t>Det faglige indhold i genoptræningen</w:t>
            </w:r>
          </w:p>
          <w:p w14:paraId="0853907C" w14:textId="77777777" w:rsidR="008D2EFA" w:rsidRPr="008D2EFA" w:rsidRDefault="008D2EFA" w:rsidP="005D12CB">
            <w:pPr>
              <w:rPr>
                <w:rFonts w:ascii="Arial Narrow" w:hAnsi="Arial Narrow" w:cs="Arial"/>
              </w:rPr>
            </w:pPr>
          </w:p>
          <w:p w14:paraId="08DA8C63" w14:textId="77777777" w:rsidR="008D2EFA" w:rsidRDefault="008D2EFA" w:rsidP="005D12CB">
            <w:pPr>
              <w:autoSpaceDE w:val="0"/>
              <w:autoSpaceDN w:val="0"/>
              <w:adjustRightInd w:val="0"/>
              <w:rPr>
                <w:rFonts w:ascii="Arial Narrow" w:hAnsi="Arial Narrow" w:cs="Arial"/>
              </w:rPr>
            </w:pPr>
            <w:r w:rsidRPr="008D2EFA">
              <w:rPr>
                <w:rFonts w:ascii="Arial Narrow" w:hAnsi="Arial Narrow" w:cs="Arial"/>
                <w:sz w:val="22"/>
              </w:rPr>
              <w:t>Klager over serviceniveauet herunder ventetider, organiseringen og omfanget af genoptræning i forhold til den genoptræning, der ydes i kommunalt regi, skal rettes til</w:t>
            </w:r>
            <w:r>
              <w:rPr>
                <w:rFonts w:ascii="Arial Narrow" w:hAnsi="Arial Narrow" w:cs="Arial"/>
                <w:sz w:val="22"/>
              </w:rPr>
              <w:t>:</w:t>
            </w:r>
          </w:p>
          <w:p w14:paraId="4D7C39CC" w14:textId="77777777" w:rsidR="008D2EFA" w:rsidRDefault="008D2EFA" w:rsidP="005D12CB">
            <w:pPr>
              <w:autoSpaceDE w:val="0"/>
              <w:autoSpaceDN w:val="0"/>
              <w:adjustRightInd w:val="0"/>
              <w:rPr>
                <w:rFonts w:ascii="Arial Narrow" w:hAnsi="Arial Narrow" w:cs="FranklinGothic-Demi"/>
              </w:rPr>
            </w:pPr>
            <w:r>
              <w:rPr>
                <w:rFonts w:ascii="Arial Narrow" w:hAnsi="Arial Narrow" w:cs="FranklinGothic-Demi"/>
                <w:sz w:val="22"/>
              </w:rPr>
              <w:t>Ishøj Kommune</w:t>
            </w:r>
            <w:r w:rsidRPr="008D2EFA">
              <w:rPr>
                <w:rFonts w:ascii="Arial Narrow" w:hAnsi="Arial Narrow" w:cs="FranklinGothic-Demi"/>
                <w:sz w:val="22"/>
              </w:rPr>
              <w:t xml:space="preserve"> </w:t>
            </w:r>
          </w:p>
          <w:p w14:paraId="31C2255F" w14:textId="49970A6A" w:rsidR="008D2EFA" w:rsidRDefault="001D5F77" w:rsidP="005D12CB">
            <w:pPr>
              <w:autoSpaceDE w:val="0"/>
              <w:autoSpaceDN w:val="0"/>
              <w:adjustRightInd w:val="0"/>
              <w:rPr>
                <w:rFonts w:ascii="Arial Narrow" w:hAnsi="Arial Narrow" w:cs="FranklinGothic-Book"/>
              </w:rPr>
            </w:pPr>
            <w:r>
              <w:rPr>
                <w:rFonts w:ascii="Arial Narrow" w:hAnsi="Arial Narrow" w:cs="FranklinGothic-Book"/>
                <w:sz w:val="22"/>
              </w:rPr>
              <w:t xml:space="preserve">Genoptræning Ishøj </w:t>
            </w:r>
          </w:p>
          <w:p w14:paraId="781B3A36" w14:textId="0294E73F" w:rsidR="008D2EFA" w:rsidRDefault="008D2EFA" w:rsidP="005D12CB">
            <w:pPr>
              <w:autoSpaceDE w:val="0"/>
              <w:autoSpaceDN w:val="0"/>
              <w:adjustRightInd w:val="0"/>
              <w:rPr>
                <w:rFonts w:ascii="Arial Narrow" w:hAnsi="Arial Narrow" w:cs="FranklinGothic-Book"/>
              </w:rPr>
            </w:pPr>
            <w:r w:rsidRPr="008D2EFA">
              <w:rPr>
                <w:rFonts w:ascii="Arial Narrow" w:hAnsi="Arial Narrow" w:cs="FranklinGothic-Book"/>
                <w:sz w:val="22"/>
              </w:rPr>
              <w:t>Is</w:t>
            </w:r>
            <w:r>
              <w:rPr>
                <w:rFonts w:ascii="Arial Narrow" w:hAnsi="Arial Narrow" w:cs="FranklinGothic-Book"/>
                <w:sz w:val="22"/>
              </w:rPr>
              <w:t xml:space="preserve">høj Store Torv 20, </w:t>
            </w:r>
            <w:r w:rsidR="001D5F77">
              <w:rPr>
                <w:rFonts w:ascii="Arial Narrow" w:hAnsi="Arial Narrow" w:cs="FranklinGothic-Book"/>
                <w:sz w:val="22"/>
              </w:rPr>
              <w:t>4</w:t>
            </w:r>
            <w:r>
              <w:rPr>
                <w:rFonts w:ascii="Arial Narrow" w:hAnsi="Arial Narrow" w:cs="FranklinGothic-Book"/>
                <w:sz w:val="22"/>
              </w:rPr>
              <w:t>. sal</w:t>
            </w:r>
            <w:r w:rsidRPr="008D2EFA">
              <w:rPr>
                <w:rFonts w:ascii="Arial Narrow" w:hAnsi="Arial Narrow" w:cs="FranklinGothic-Book"/>
                <w:sz w:val="22"/>
              </w:rPr>
              <w:t xml:space="preserve"> </w:t>
            </w:r>
          </w:p>
          <w:p w14:paraId="47953450" w14:textId="77777777" w:rsidR="008D2EFA" w:rsidRPr="008D2EFA" w:rsidRDefault="008D2EFA" w:rsidP="005D12CB">
            <w:pPr>
              <w:autoSpaceDE w:val="0"/>
              <w:autoSpaceDN w:val="0"/>
              <w:adjustRightInd w:val="0"/>
              <w:rPr>
                <w:rFonts w:ascii="Arial Narrow" w:hAnsi="Arial Narrow" w:cs="FranklinGothic-Book"/>
              </w:rPr>
            </w:pPr>
            <w:r w:rsidRPr="008D2EFA">
              <w:rPr>
                <w:rFonts w:ascii="Arial Narrow" w:hAnsi="Arial Narrow" w:cs="FranklinGothic-Book"/>
                <w:sz w:val="22"/>
              </w:rPr>
              <w:t>2635 Ishøj</w:t>
            </w:r>
          </w:p>
          <w:p w14:paraId="4204AB51" w14:textId="77777777" w:rsidR="008D2EFA" w:rsidRDefault="008D2EFA" w:rsidP="005D12CB">
            <w:pPr>
              <w:rPr>
                <w:rFonts w:ascii="Arial Narrow" w:hAnsi="Arial Narrow" w:cs="FranklinGothic-Book"/>
                <w:i/>
              </w:rPr>
            </w:pPr>
          </w:p>
          <w:p w14:paraId="482D1C7D" w14:textId="77777777" w:rsidR="008D2EFA" w:rsidRDefault="008D2EFA" w:rsidP="005D12CB">
            <w:pPr>
              <w:rPr>
                <w:rFonts w:ascii="Arial Narrow" w:hAnsi="Arial Narrow" w:cs="FranklinGothic-Book"/>
              </w:rPr>
            </w:pPr>
            <w:r w:rsidRPr="008D2EFA">
              <w:rPr>
                <w:rFonts w:ascii="Arial Narrow" w:hAnsi="Arial Narrow" w:cs="FranklinGothic-Book"/>
                <w:sz w:val="22"/>
              </w:rPr>
              <w:t>Kommunen re</w:t>
            </w:r>
            <w:r>
              <w:rPr>
                <w:rFonts w:ascii="Arial Narrow" w:hAnsi="Arial Narrow" w:cs="FranklinGothic-Book"/>
                <w:sz w:val="22"/>
              </w:rPr>
              <w:t>vurderer sagen indenfor 28 dage</w:t>
            </w:r>
            <w:r w:rsidRPr="008D2EFA">
              <w:rPr>
                <w:rFonts w:ascii="Arial Narrow" w:hAnsi="Arial Narrow" w:cs="FranklinGothic-Book"/>
                <w:sz w:val="22"/>
              </w:rPr>
              <w:t xml:space="preserve"> efter modtagelse af klagen. </w:t>
            </w:r>
          </w:p>
          <w:p w14:paraId="05AACDFE" w14:textId="77777777" w:rsidR="003E2648" w:rsidRPr="008D2EFA" w:rsidRDefault="003E2648" w:rsidP="005D12CB">
            <w:pPr>
              <w:rPr>
                <w:rFonts w:ascii="Arial Narrow" w:hAnsi="Arial Narrow" w:cs="Arial"/>
              </w:rPr>
            </w:pPr>
          </w:p>
          <w:p w14:paraId="04AD2FF1" w14:textId="77777777" w:rsidR="008D2EFA" w:rsidRPr="008D2EFA" w:rsidRDefault="008D2EFA" w:rsidP="005D12CB">
            <w:pPr>
              <w:rPr>
                <w:rFonts w:ascii="Arial Narrow" w:hAnsi="Arial Narrow" w:cs="Arial"/>
              </w:rPr>
            </w:pPr>
            <w:r w:rsidRPr="008D2EFA">
              <w:rPr>
                <w:rFonts w:ascii="Arial Narrow" w:hAnsi="Arial Narrow" w:cs="Arial"/>
                <w:sz w:val="22"/>
              </w:rPr>
              <w:t xml:space="preserve">Klager over det faglige indhold i genoptræningen, herunder sundhedspersoners faglige virksomhed i forbindelse med genoptræningen og om genoptræningsydelsen svarer til almindelig anerkendte faglige standarder, skal rettes til Styrelsen for Patientsikkerhed. Selve klagen skal sendes til styrelsen fra hjemmesiden </w:t>
            </w:r>
            <w:hyperlink r:id="rId8" w:history="1">
              <w:r w:rsidRPr="008D2EFA">
                <w:rPr>
                  <w:rStyle w:val="Hyperlink"/>
                  <w:rFonts w:ascii="Arial Narrow" w:hAnsi="Arial Narrow" w:cs="Arial"/>
                  <w:sz w:val="22"/>
                </w:rPr>
                <w:t>www.borger.dk</w:t>
              </w:r>
            </w:hyperlink>
            <w:r w:rsidRPr="008D2EFA">
              <w:rPr>
                <w:rFonts w:ascii="Arial Narrow" w:hAnsi="Arial Narrow" w:cs="Arial"/>
                <w:sz w:val="22"/>
              </w:rPr>
              <w:t xml:space="preserve"> ved at logge på med NemID.</w:t>
            </w:r>
          </w:p>
          <w:p w14:paraId="0314D98A" w14:textId="77777777" w:rsidR="008D2EFA" w:rsidRPr="008D2EFA" w:rsidRDefault="008D2EFA" w:rsidP="005D12CB">
            <w:pPr>
              <w:rPr>
                <w:rFonts w:ascii="Arial Narrow" w:hAnsi="Arial Narrow" w:cs="Arial"/>
              </w:rPr>
            </w:pPr>
          </w:p>
          <w:p w14:paraId="51EA4452" w14:textId="77777777" w:rsidR="008D2EFA" w:rsidRPr="008D2EFA" w:rsidRDefault="008D2EFA" w:rsidP="005D12CB">
            <w:pPr>
              <w:rPr>
                <w:rFonts w:ascii="Arial Narrow" w:hAnsi="Arial Narrow" w:cs="Arial"/>
              </w:rPr>
            </w:pPr>
            <w:r w:rsidRPr="008D2EFA">
              <w:rPr>
                <w:rFonts w:ascii="Arial Narrow" w:hAnsi="Arial Narrow" w:cs="Arial"/>
                <w:sz w:val="22"/>
              </w:rPr>
              <w:t xml:space="preserve">Der kan klages til Patienterstatningen, hvis der søges erstatning i forbindelse med træningen. Dette gøres også fra hjemmesiden </w:t>
            </w:r>
            <w:hyperlink r:id="rId9" w:history="1">
              <w:r w:rsidRPr="008D2EFA">
                <w:rPr>
                  <w:rStyle w:val="Hyperlink"/>
                  <w:rFonts w:ascii="Arial Narrow" w:hAnsi="Arial Narrow" w:cs="Arial"/>
                  <w:sz w:val="22"/>
                </w:rPr>
                <w:t>www.borger.dk</w:t>
              </w:r>
            </w:hyperlink>
            <w:r w:rsidRPr="008D2EFA">
              <w:rPr>
                <w:rFonts w:ascii="Arial Narrow" w:hAnsi="Arial Narrow" w:cs="Arial"/>
                <w:sz w:val="22"/>
              </w:rPr>
              <w:t xml:space="preserve"> ved at logge på med NemID. Her findes et klageskema, der skal udfyldes og indsendes.</w:t>
            </w:r>
          </w:p>
          <w:p w14:paraId="234BD8AE" w14:textId="77777777" w:rsidR="008D2EFA" w:rsidRPr="008D2EFA" w:rsidRDefault="008D2EFA" w:rsidP="005D12CB">
            <w:pPr>
              <w:rPr>
                <w:rFonts w:ascii="Arial Narrow" w:hAnsi="Arial Narrow" w:cs="Arial"/>
              </w:rPr>
            </w:pPr>
          </w:p>
          <w:p w14:paraId="2FC4625B" w14:textId="77777777" w:rsidR="00FE4404" w:rsidRPr="00214897" w:rsidRDefault="00FE4404" w:rsidP="00FE4404">
            <w:pPr>
              <w:autoSpaceDE w:val="0"/>
              <w:autoSpaceDN w:val="0"/>
              <w:adjustRightInd w:val="0"/>
              <w:rPr>
                <w:rFonts w:ascii="Arial Narrow" w:hAnsi="Arial Narrow" w:cs="Times New Roman"/>
              </w:rPr>
            </w:pPr>
            <w:r w:rsidRPr="00214897">
              <w:rPr>
                <w:rFonts w:ascii="Arial Narrow" w:hAnsi="Arial Narrow" w:cs="Times New Roman"/>
                <w:sz w:val="22"/>
              </w:rPr>
              <w:t xml:space="preserve">Der kan ydes erstatning efter reglerne om patientforsikring i lovbekendtgørelse 2018-06-14 nr. 995 om klage- og erstatningsadgang inden for sundhedsvæsenet. </w:t>
            </w:r>
          </w:p>
          <w:p w14:paraId="1BFDFA0E" w14:textId="77777777" w:rsidR="00807E65" w:rsidRPr="00F46CC4" w:rsidRDefault="00807E65" w:rsidP="005D12CB">
            <w:pPr>
              <w:autoSpaceDE w:val="0"/>
              <w:autoSpaceDN w:val="0"/>
              <w:adjustRightInd w:val="0"/>
              <w:rPr>
                <w:rFonts w:ascii="Arial Narrow" w:hAnsi="Arial Narrow" w:cs="Times New Roman"/>
              </w:rPr>
            </w:pPr>
          </w:p>
        </w:tc>
      </w:tr>
      <w:tr w:rsidR="00E435DC" w:rsidRPr="00D211DA" w14:paraId="7545F8E0" w14:textId="77777777" w:rsidTr="008A5E3C">
        <w:tc>
          <w:tcPr>
            <w:tcW w:w="2643" w:type="dxa"/>
            <w:tcBorders>
              <w:top w:val="single" w:sz="4" w:space="0" w:color="auto"/>
              <w:left w:val="single" w:sz="4" w:space="0" w:color="auto"/>
              <w:bottom w:val="single" w:sz="4" w:space="0" w:color="auto"/>
              <w:right w:val="single" w:sz="4" w:space="0" w:color="auto"/>
            </w:tcBorders>
            <w:shd w:val="clear" w:color="auto" w:fill="C0C0C0"/>
          </w:tcPr>
          <w:p w14:paraId="22F1158E" w14:textId="77777777" w:rsidR="00E435DC" w:rsidRDefault="00E435DC" w:rsidP="008A5E3C">
            <w:pPr>
              <w:rPr>
                <w:rFonts w:ascii="Arial Narrow" w:hAnsi="Arial Narrow" w:cs="Times New Roman"/>
              </w:rPr>
            </w:pPr>
          </w:p>
          <w:p w14:paraId="15D4C008" w14:textId="77777777" w:rsidR="00E435DC" w:rsidRPr="001115A9" w:rsidRDefault="00E435DC" w:rsidP="008A5E3C">
            <w:pPr>
              <w:rPr>
                <w:rFonts w:ascii="Arial Narrow" w:hAnsi="Arial Narrow" w:cs="Times New Roman"/>
              </w:rPr>
            </w:pPr>
            <w:r w:rsidRPr="001115A9">
              <w:rPr>
                <w:rFonts w:ascii="Arial Narrow" w:hAnsi="Arial Narrow" w:cs="Times New Roman"/>
                <w:sz w:val="22"/>
              </w:rPr>
              <w:t>Arbejdsmiljøbestemmelser</w:t>
            </w:r>
          </w:p>
        </w:tc>
        <w:tc>
          <w:tcPr>
            <w:tcW w:w="6566" w:type="dxa"/>
            <w:tcBorders>
              <w:top w:val="single" w:sz="4" w:space="0" w:color="auto"/>
              <w:left w:val="single" w:sz="4" w:space="0" w:color="auto"/>
              <w:bottom w:val="single" w:sz="4" w:space="0" w:color="auto"/>
              <w:right w:val="single" w:sz="4" w:space="0" w:color="auto"/>
            </w:tcBorders>
          </w:tcPr>
          <w:p w14:paraId="1DD7A569" w14:textId="77777777" w:rsidR="00E435DC" w:rsidRDefault="00E435DC" w:rsidP="008A5E3C">
            <w:pPr>
              <w:rPr>
                <w:rFonts w:ascii="Arial Narrow" w:hAnsi="Arial Narrow" w:cs="Times New Roman"/>
              </w:rPr>
            </w:pPr>
          </w:p>
          <w:p w14:paraId="74F170F4" w14:textId="77777777" w:rsidR="00E435DC" w:rsidRDefault="00E435DC" w:rsidP="008A5E3C">
            <w:pPr>
              <w:rPr>
                <w:rFonts w:ascii="Arial Narrow" w:hAnsi="Arial Narrow" w:cs="Times New Roman"/>
              </w:rPr>
            </w:pPr>
            <w:r>
              <w:rPr>
                <w:rFonts w:ascii="Arial Narrow" w:hAnsi="Arial Narrow" w:cs="Times New Roman"/>
                <w:sz w:val="22"/>
              </w:rPr>
              <w:t>Personalet er omfattet af arbejdsmiljøloven, når de arbejder i borgerens hjem. For at træningen kan ydes, skal borgeren medvirke til, at arbejdsmiljøloven overholdes i hjemmet således, at arbejdet kan udføres sikkerheds- og sundhedsmæssigt forsvarligt for personalet. Ligeledes kan der stilles krav om, at der ikke ryges i den tid, personalet udfører træningsopgaver i hjemmet. Ryges der i hjemmet, skal der luftes ud, inden personalet ankommer.</w:t>
            </w:r>
          </w:p>
          <w:p w14:paraId="6D87293D" w14:textId="77777777" w:rsidR="00E435DC" w:rsidRPr="00D211DA" w:rsidRDefault="00E435DC" w:rsidP="008A5E3C">
            <w:pPr>
              <w:rPr>
                <w:rFonts w:ascii="Arial Narrow" w:hAnsi="Arial Narrow" w:cs="Times New Roman"/>
              </w:rPr>
            </w:pPr>
          </w:p>
        </w:tc>
      </w:tr>
      <w:tr w:rsidR="00807E65" w:rsidRPr="00F46CC4" w14:paraId="2A549442" w14:textId="77777777" w:rsidTr="005D12CB">
        <w:tc>
          <w:tcPr>
            <w:tcW w:w="2643" w:type="dxa"/>
            <w:tcBorders>
              <w:top w:val="single" w:sz="4" w:space="0" w:color="auto"/>
              <w:left w:val="single" w:sz="4" w:space="0" w:color="auto"/>
              <w:bottom w:val="single" w:sz="4" w:space="0" w:color="auto"/>
              <w:right w:val="single" w:sz="4" w:space="0" w:color="auto"/>
            </w:tcBorders>
            <w:shd w:val="clear" w:color="auto" w:fill="C0C0C0"/>
          </w:tcPr>
          <w:p w14:paraId="1869A2FD" w14:textId="77777777" w:rsidR="00807E65" w:rsidRPr="00F46CC4" w:rsidRDefault="00807E65" w:rsidP="005D12CB">
            <w:pPr>
              <w:rPr>
                <w:rFonts w:ascii="Arial Narrow" w:hAnsi="Arial Narrow" w:cs="Times New Roman"/>
              </w:rPr>
            </w:pPr>
          </w:p>
          <w:p w14:paraId="279E6FE5" w14:textId="77777777" w:rsidR="00807E65" w:rsidRPr="00F46CC4" w:rsidRDefault="00807E65" w:rsidP="005D12CB">
            <w:pPr>
              <w:rPr>
                <w:rFonts w:ascii="Arial Narrow" w:hAnsi="Arial Narrow" w:cs="Times New Roman"/>
              </w:rPr>
            </w:pPr>
            <w:r w:rsidRPr="00F46CC4">
              <w:rPr>
                <w:rFonts w:ascii="Arial Narrow" w:hAnsi="Arial Narrow" w:cs="Times New Roman"/>
                <w:sz w:val="22"/>
              </w:rPr>
              <w:t xml:space="preserve">Udarbejdelse og opfølgning </w:t>
            </w:r>
          </w:p>
        </w:tc>
        <w:tc>
          <w:tcPr>
            <w:tcW w:w="6566" w:type="dxa"/>
            <w:tcBorders>
              <w:top w:val="single" w:sz="4" w:space="0" w:color="auto"/>
              <w:left w:val="single" w:sz="4" w:space="0" w:color="auto"/>
              <w:bottom w:val="single" w:sz="4" w:space="0" w:color="auto"/>
              <w:right w:val="single" w:sz="4" w:space="0" w:color="auto"/>
            </w:tcBorders>
          </w:tcPr>
          <w:p w14:paraId="04376F93" w14:textId="77777777" w:rsidR="00807E65" w:rsidRPr="00F46CC4" w:rsidRDefault="00807E65" w:rsidP="005D12CB">
            <w:pPr>
              <w:rPr>
                <w:rFonts w:ascii="Arial Narrow" w:hAnsi="Arial Narrow" w:cs="Times New Roman"/>
              </w:rPr>
            </w:pPr>
            <w:r w:rsidRPr="00F46CC4">
              <w:rPr>
                <w:rFonts w:ascii="Arial Narrow" w:hAnsi="Arial Narrow" w:cs="Times New Roman"/>
                <w:sz w:val="22"/>
              </w:rPr>
              <w:t>Kvalitetsstandarden er vedtaget af Social- og Sundhedsudvalge</w:t>
            </w:r>
            <w:r w:rsidR="00945FD6">
              <w:rPr>
                <w:rFonts w:ascii="Arial Narrow" w:hAnsi="Arial Narrow" w:cs="Times New Roman"/>
                <w:sz w:val="22"/>
              </w:rPr>
              <w:t>t</w:t>
            </w:r>
            <w:r w:rsidRPr="00F46CC4">
              <w:rPr>
                <w:rFonts w:ascii="Arial Narrow" w:hAnsi="Arial Narrow" w:cs="Times New Roman"/>
                <w:sz w:val="22"/>
              </w:rPr>
              <w:t xml:space="preserve"> i Ishøj Kommune </w:t>
            </w:r>
            <w:r w:rsidR="005F2251">
              <w:rPr>
                <w:rFonts w:ascii="Arial Narrow" w:hAnsi="Arial Narrow" w:cs="Times New Roman"/>
                <w:sz w:val="22"/>
              </w:rPr>
              <w:t>marts 2021</w:t>
            </w:r>
            <w:r w:rsidRPr="002A043A">
              <w:rPr>
                <w:rFonts w:ascii="Arial Narrow" w:hAnsi="Arial Narrow" w:cs="Times New Roman"/>
                <w:sz w:val="22"/>
              </w:rPr>
              <w:t>.</w:t>
            </w:r>
            <w:r w:rsidRPr="00F46CC4">
              <w:rPr>
                <w:rFonts w:ascii="Arial Narrow" w:hAnsi="Arial Narrow" w:cs="Times New Roman"/>
                <w:sz w:val="22"/>
              </w:rPr>
              <w:t xml:space="preserve"> Kvalitetsstandarden </w:t>
            </w:r>
            <w:r w:rsidR="002A043A">
              <w:rPr>
                <w:rFonts w:ascii="Arial Narrow" w:hAnsi="Arial Narrow" w:cs="Times New Roman"/>
                <w:sz w:val="22"/>
              </w:rPr>
              <w:t xml:space="preserve">fremlægges </w:t>
            </w:r>
            <w:r w:rsidRPr="00F46CC4">
              <w:rPr>
                <w:rFonts w:ascii="Arial Narrow" w:hAnsi="Arial Narrow" w:cs="Times New Roman"/>
                <w:sz w:val="22"/>
              </w:rPr>
              <w:t>ved større ændringer.</w:t>
            </w:r>
          </w:p>
          <w:p w14:paraId="5DC00389" w14:textId="77777777" w:rsidR="00807E65" w:rsidRPr="00F46CC4" w:rsidRDefault="00807E65" w:rsidP="005D12CB">
            <w:pPr>
              <w:rPr>
                <w:rFonts w:ascii="Arial Narrow" w:hAnsi="Arial Narrow" w:cs="Times New Roman"/>
              </w:rPr>
            </w:pPr>
          </w:p>
        </w:tc>
      </w:tr>
    </w:tbl>
    <w:p w14:paraId="09C87AA0" w14:textId="77777777" w:rsidR="00291EA3" w:rsidRPr="00F46CC4" w:rsidRDefault="00291EA3" w:rsidP="005D12CB">
      <w:pPr>
        <w:rPr>
          <w:rFonts w:ascii="Arial Narrow" w:hAnsi="Arial Narrow" w:cs="Times New Roman"/>
          <w:sz w:val="22"/>
        </w:rPr>
      </w:pPr>
    </w:p>
    <w:sectPr w:rsidR="00291EA3" w:rsidRPr="00F46CC4" w:rsidSect="009C2B6C">
      <w:headerReference w:type="default" r:id="rId10"/>
      <w:footerReference w:type="default" r:id="rId11"/>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69B8" w14:textId="77777777" w:rsidR="00C2597A" w:rsidRDefault="00C2597A" w:rsidP="00A00A1B">
      <w:pPr>
        <w:spacing w:line="240" w:lineRule="auto"/>
      </w:pPr>
      <w:r>
        <w:separator/>
      </w:r>
    </w:p>
  </w:endnote>
  <w:endnote w:type="continuationSeparator" w:id="0">
    <w:p w14:paraId="44BB611D" w14:textId="77777777" w:rsidR="00C2597A" w:rsidRDefault="00C2597A" w:rsidP="00A00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521318"/>
      <w:docPartObj>
        <w:docPartGallery w:val="Page Numbers (Bottom of Page)"/>
        <w:docPartUnique/>
      </w:docPartObj>
    </w:sdtPr>
    <w:sdtEndPr>
      <w:rPr>
        <w:noProof/>
      </w:rPr>
    </w:sdtEndPr>
    <w:sdtContent>
      <w:p w14:paraId="773CF043" w14:textId="77777777" w:rsidR="00C2597A" w:rsidRDefault="00A76535">
        <w:pPr>
          <w:pStyle w:val="Sidefod"/>
          <w:jc w:val="center"/>
        </w:pPr>
        <w:r>
          <w:fldChar w:fldCharType="begin"/>
        </w:r>
        <w:r w:rsidR="000F721C">
          <w:instrText xml:space="preserve"> PAGE   \* MERGEFORMAT </w:instrText>
        </w:r>
        <w:r>
          <w:fldChar w:fldCharType="separate"/>
        </w:r>
        <w:r w:rsidR="001663FC">
          <w:rPr>
            <w:noProof/>
          </w:rPr>
          <w:t>1</w:t>
        </w:r>
        <w:r>
          <w:rPr>
            <w:noProof/>
          </w:rPr>
          <w:fldChar w:fldCharType="end"/>
        </w:r>
      </w:p>
    </w:sdtContent>
  </w:sdt>
  <w:p w14:paraId="77DA33DF" w14:textId="77777777" w:rsidR="00C2597A" w:rsidRDefault="00C2597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645D" w14:textId="77777777" w:rsidR="00C2597A" w:rsidRDefault="00C2597A" w:rsidP="00A00A1B">
      <w:pPr>
        <w:spacing w:line="240" w:lineRule="auto"/>
      </w:pPr>
      <w:r>
        <w:separator/>
      </w:r>
    </w:p>
  </w:footnote>
  <w:footnote w:type="continuationSeparator" w:id="0">
    <w:p w14:paraId="04D16FD0" w14:textId="77777777" w:rsidR="00C2597A" w:rsidRDefault="00C2597A" w:rsidP="00A00A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8BB0" w14:textId="77777777" w:rsidR="00C2597A" w:rsidRDefault="00501E09">
    <w:pPr>
      <w:pStyle w:val="Sidehoved"/>
      <w:jc w:val="right"/>
    </w:pPr>
    <w:sdt>
      <w:sdtPr>
        <w:id w:val="45220121"/>
        <w:docPartObj>
          <w:docPartGallery w:val="Page Numbers (Top of Page)"/>
          <w:docPartUnique/>
        </w:docPartObj>
      </w:sdtPr>
      <w:sdtEndPr/>
      <w:sdtContent>
        <w:r w:rsidR="0025289D">
          <w:rPr>
            <w:noProof/>
            <w:lang w:eastAsia="da-DK"/>
          </w:rPr>
          <w:drawing>
            <wp:inline distT="0" distB="0" distL="0" distR="0" wp14:anchorId="26C5C9EC" wp14:editId="0CE031A3">
              <wp:extent cx="5731510" cy="755650"/>
              <wp:effectExtent l="0" t="0" r="0" b="0"/>
              <wp:docPr id="1" name="Billede 3" descr="Sidehoved.png"/>
              <wp:cNvGraphicFramePr/>
              <a:graphic xmlns:a="http://schemas.openxmlformats.org/drawingml/2006/main">
                <a:graphicData uri="http://schemas.openxmlformats.org/drawingml/2006/picture">
                  <pic:pic xmlns:pic="http://schemas.openxmlformats.org/drawingml/2006/picture">
                    <pic:nvPicPr>
                      <pic:cNvPr id="1" name="Billede 3" descr="Sidehoved.png"/>
                      <pic:cNvPicPr/>
                    </pic:nvPicPr>
                    <pic:blipFill>
                      <a:blip r:embed="rId1" r:link="rId2"/>
                      <a:srcRect/>
                      <a:stretch>
                        <a:fillRect/>
                      </a:stretch>
                    </pic:blipFill>
                    <pic:spPr bwMode="auto">
                      <a:xfrm>
                        <a:off x="0" y="0"/>
                        <a:ext cx="5731510" cy="755650"/>
                      </a:xfrm>
                      <a:prstGeom prst="rect">
                        <a:avLst/>
                      </a:prstGeom>
                      <a:noFill/>
                      <a:ln w="9525">
                        <a:noFill/>
                        <a:miter lim="800000"/>
                        <a:headEnd/>
                        <a:tailEnd/>
                      </a:ln>
                    </pic:spPr>
                  </pic:pic>
                </a:graphicData>
              </a:graphic>
            </wp:inline>
          </w:drawing>
        </w:r>
      </w:sdtContent>
    </w:sdt>
  </w:p>
  <w:p w14:paraId="23C9A2C0" w14:textId="77777777" w:rsidR="00C2597A" w:rsidRDefault="00C2597A" w:rsidP="00484CA5">
    <w:pPr>
      <w:pStyle w:val="Sidehoved"/>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1B8"/>
    <w:multiLevelType w:val="hybridMultilevel"/>
    <w:tmpl w:val="22125E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E701E3"/>
    <w:multiLevelType w:val="hybridMultilevel"/>
    <w:tmpl w:val="3CF27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C82CAB"/>
    <w:multiLevelType w:val="hybridMultilevel"/>
    <w:tmpl w:val="C37C0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467CF4"/>
    <w:multiLevelType w:val="hybridMultilevel"/>
    <w:tmpl w:val="FDBCD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9256B6"/>
    <w:multiLevelType w:val="hybridMultilevel"/>
    <w:tmpl w:val="BBC04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850213"/>
    <w:multiLevelType w:val="hybridMultilevel"/>
    <w:tmpl w:val="6CF8C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E23B88"/>
    <w:multiLevelType w:val="hybridMultilevel"/>
    <w:tmpl w:val="CB6A3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2E31376"/>
    <w:multiLevelType w:val="hybridMultilevel"/>
    <w:tmpl w:val="8898A5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7D66D84"/>
    <w:multiLevelType w:val="hybridMultilevel"/>
    <w:tmpl w:val="8EE469A8"/>
    <w:lvl w:ilvl="0" w:tplc="3052FF9C">
      <w:start w:val="1"/>
      <w:numFmt w:val="decimal"/>
      <w:lvlText w:val="%1."/>
      <w:lvlJc w:val="left"/>
      <w:pPr>
        <w:tabs>
          <w:tab w:val="num" w:pos="1664"/>
        </w:tabs>
        <w:ind w:left="1664" w:hanging="360"/>
      </w:pPr>
      <w:rPr>
        <w:rFonts w:hint="default"/>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9" w15:restartNumberingAfterBreak="0">
    <w:nsid w:val="5E413AA5"/>
    <w:multiLevelType w:val="hybridMultilevel"/>
    <w:tmpl w:val="35EADD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FF0E54"/>
    <w:multiLevelType w:val="hybridMultilevel"/>
    <w:tmpl w:val="A850B1AE"/>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1A4551"/>
    <w:multiLevelType w:val="hybridMultilevel"/>
    <w:tmpl w:val="8A020F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49307756">
    <w:abstractNumId w:val="1"/>
  </w:num>
  <w:num w:numId="2" w16cid:durableId="1970475504">
    <w:abstractNumId w:val="2"/>
  </w:num>
  <w:num w:numId="3" w16cid:durableId="630282300">
    <w:abstractNumId w:val="4"/>
  </w:num>
  <w:num w:numId="4" w16cid:durableId="1551762840">
    <w:abstractNumId w:val="8"/>
  </w:num>
  <w:num w:numId="5" w16cid:durableId="1941915152">
    <w:abstractNumId w:val="5"/>
  </w:num>
  <w:num w:numId="6" w16cid:durableId="1433089348">
    <w:abstractNumId w:val="6"/>
  </w:num>
  <w:num w:numId="7" w16cid:durableId="275451998">
    <w:abstractNumId w:val="10"/>
  </w:num>
  <w:num w:numId="8" w16cid:durableId="1992638440">
    <w:abstractNumId w:val="9"/>
  </w:num>
  <w:num w:numId="9" w16cid:durableId="1627421108">
    <w:abstractNumId w:val="0"/>
  </w:num>
  <w:num w:numId="10" w16cid:durableId="1001470846">
    <w:abstractNumId w:val="3"/>
  </w:num>
  <w:num w:numId="11" w16cid:durableId="148904013">
    <w:abstractNumId w:val="11"/>
  </w:num>
  <w:num w:numId="12" w16cid:durableId="118883319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17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0110"/>
    <w:rsid w:val="000019F2"/>
    <w:rsid w:val="00001B1F"/>
    <w:rsid w:val="00001D36"/>
    <w:rsid w:val="0000347F"/>
    <w:rsid w:val="0000350D"/>
    <w:rsid w:val="00003A2D"/>
    <w:rsid w:val="00005D7A"/>
    <w:rsid w:val="000062EE"/>
    <w:rsid w:val="0000651F"/>
    <w:rsid w:val="000066DB"/>
    <w:rsid w:val="00006CF6"/>
    <w:rsid w:val="00007152"/>
    <w:rsid w:val="00011824"/>
    <w:rsid w:val="0001313E"/>
    <w:rsid w:val="000147A1"/>
    <w:rsid w:val="00015811"/>
    <w:rsid w:val="000160A7"/>
    <w:rsid w:val="000163B1"/>
    <w:rsid w:val="000216B2"/>
    <w:rsid w:val="000220FE"/>
    <w:rsid w:val="00030ABC"/>
    <w:rsid w:val="00030CAE"/>
    <w:rsid w:val="00030E7A"/>
    <w:rsid w:val="00031921"/>
    <w:rsid w:val="000325C8"/>
    <w:rsid w:val="00033B95"/>
    <w:rsid w:val="00034610"/>
    <w:rsid w:val="00034FD3"/>
    <w:rsid w:val="00036BD2"/>
    <w:rsid w:val="00037F3B"/>
    <w:rsid w:val="00037F5C"/>
    <w:rsid w:val="00040DF0"/>
    <w:rsid w:val="00040F8A"/>
    <w:rsid w:val="00042103"/>
    <w:rsid w:val="000422A1"/>
    <w:rsid w:val="000440FE"/>
    <w:rsid w:val="000457BF"/>
    <w:rsid w:val="0004635D"/>
    <w:rsid w:val="000509A1"/>
    <w:rsid w:val="0005158C"/>
    <w:rsid w:val="0005278E"/>
    <w:rsid w:val="00052D1E"/>
    <w:rsid w:val="00053399"/>
    <w:rsid w:val="00053C0B"/>
    <w:rsid w:val="00053D1E"/>
    <w:rsid w:val="00055F21"/>
    <w:rsid w:val="00057471"/>
    <w:rsid w:val="0006004F"/>
    <w:rsid w:val="00060975"/>
    <w:rsid w:val="00062E0E"/>
    <w:rsid w:val="00065842"/>
    <w:rsid w:val="00066914"/>
    <w:rsid w:val="00066B02"/>
    <w:rsid w:val="00066C6E"/>
    <w:rsid w:val="00067D0C"/>
    <w:rsid w:val="00070119"/>
    <w:rsid w:val="0007037E"/>
    <w:rsid w:val="000706E7"/>
    <w:rsid w:val="00070A16"/>
    <w:rsid w:val="00070AFD"/>
    <w:rsid w:val="00073052"/>
    <w:rsid w:val="0007434E"/>
    <w:rsid w:val="0007440F"/>
    <w:rsid w:val="00075399"/>
    <w:rsid w:val="00076657"/>
    <w:rsid w:val="00077F19"/>
    <w:rsid w:val="00082C25"/>
    <w:rsid w:val="00085BE2"/>
    <w:rsid w:val="00086FC4"/>
    <w:rsid w:val="000878F0"/>
    <w:rsid w:val="00090D0B"/>
    <w:rsid w:val="000925F8"/>
    <w:rsid w:val="0009279B"/>
    <w:rsid w:val="00092EBD"/>
    <w:rsid w:val="00096D9B"/>
    <w:rsid w:val="0009769B"/>
    <w:rsid w:val="000A0A07"/>
    <w:rsid w:val="000A13AC"/>
    <w:rsid w:val="000A22B0"/>
    <w:rsid w:val="000A27BA"/>
    <w:rsid w:val="000A2BDA"/>
    <w:rsid w:val="000A33C9"/>
    <w:rsid w:val="000A5995"/>
    <w:rsid w:val="000B02B0"/>
    <w:rsid w:val="000B357E"/>
    <w:rsid w:val="000B3B6D"/>
    <w:rsid w:val="000B657C"/>
    <w:rsid w:val="000C3935"/>
    <w:rsid w:val="000C4BCF"/>
    <w:rsid w:val="000C5EF3"/>
    <w:rsid w:val="000C6682"/>
    <w:rsid w:val="000C6CF4"/>
    <w:rsid w:val="000C7223"/>
    <w:rsid w:val="000C75F4"/>
    <w:rsid w:val="000C7981"/>
    <w:rsid w:val="000D07E2"/>
    <w:rsid w:val="000D0BC8"/>
    <w:rsid w:val="000D2830"/>
    <w:rsid w:val="000D2D95"/>
    <w:rsid w:val="000D34D1"/>
    <w:rsid w:val="000D3745"/>
    <w:rsid w:val="000D4763"/>
    <w:rsid w:val="000D6785"/>
    <w:rsid w:val="000D7F2E"/>
    <w:rsid w:val="000E0C16"/>
    <w:rsid w:val="000E1295"/>
    <w:rsid w:val="000E148F"/>
    <w:rsid w:val="000E1BCF"/>
    <w:rsid w:val="000E38F7"/>
    <w:rsid w:val="000E4E9B"/>
    <w:rsid w:val="000E5FCD"/>
    <w:rsid w:val="000E78B8"/>
    <w:rsid w:val="000F151A"/>
    <w:rsid w:val="000F29DE"/>
    <w:rsid w:val="000F2A6F"/>
    <w:rsid w:val="000F2BB1"/>
    <w:rsid w:val="000F3A5C"/>
    <w:rsid w:val="000F3BAC"/>
    <w:rsid w:val="000F42C2"/>
    <w:rsid w:val="000F5C5E"/>
    <w:rsid w:val="000F702F"/>
    <w:rsid w:val="000F721C"/>
    <w:rsid w:val="000F7305"/>
    <w:rsid w:val="000F734E"/>
    <w:rsid w:val="00100031"/>
    <w:rsid w:val="001001A3"/>
    <w:rsid w:val="00100701"/>
    <w:rsid w:val="00102910"/>
    <w:rsid w:val="00102953"/>
    <w:rsid w:val="00106530"/>
    <w:rsid w:val="00106AD7"/>
    <w:rsid w:val="00107484"/>
    <w:rsid w:val="0010761A"/>
    <w:rsid w:val="00110175"/>
    <w:rsid w:val="00114B26"/>
    <w:rsid w:val="00115C8A"/>
    <w:rsid w:val="001166CE"/>
    <w:rsid w:val="00117926"/>
    <w:rsid w:val="001205E1"/>
    <w:rsid w:val="00126A98"/>
    <w:rsid w:val="0012708C"/>
    <w:rsid w:val="00134508"/>
    <w:rsid w:val="00134A0B"/>
    <w:rsid w:val="001421A7"/>
    <w:rsid w:val="0014237C"/>
    <w:rsid w:val="00143C7C"/>
    <w:rsid w:val="00144F55"/>
    <w:rsid w:val="001458B2"/>
    <w:rsid w:val="0014708E"/>
    <w:rsid w:val="001478C8"/>
    <w:rsid w:val="00150AD3"/>
    <w:rsid w:val="001511EA"/>
    <w:rsid w:val="0015173F"/>
    <w:rsid w:val="001527D8"/>
    <w:rsid w:val="00155E41"/>
    <w:rsid w:val="001569D7"/>
    <w:rsid w:val="00156B0E"/>
    <w:rsid w:val="0015704D"/>
    <w:rsid w:val="001603A5"/>
    <w:rsid w:val="00161549"/>
    <w:rsid w:val="00161F20"/>
    <w:rsid w:val="00165D8C"/>
    <w:rsid w:val="001663FC"/>
    <w:rsid w:val="00166D06"/>
    <w:rsid w:val="001728AF"/>
    <w:rsid w:val="0017531C"/>
    <w:rsid w:val="00175BDE"/>
    <w:rsid w:val="00175F79"/>
    <w:rsid w:val="001806B5"/>
    <w:rsid w:val="00180E46"/>
    <w:rsid w:val="001825DC"/>
    <w:rsid w:val="00183117"/>
    <w:rsid w:val="0018366B"/>
    <w:rsid w:val="001842C8"/>
    <w:rsid w:val="001845F0"/>
    <w:rsid w:val="001853AB"/>
    <w:rsid w:val="00185C31"/>
    <w:rsid w:val="001861A4"/>
    <w:rsid w:val="00187B6F"/>
    <w:rsid w:val="00190EC1"/>
    <w:rsid w:val="0019278D"/>
    <w:rsid w:val="0019297A"/>
    <w:rsid w:val="0019489D"/>
    <w:rsid w:val="00196B17"/>
    <w:rsid w:val="00196EC5"/>
    <w:rsid w:val="001A05E4"/>
    <w:rsid w:val="001A19ED"/>
    <w:rsid w:val="001A1AB8"/>
    <w:rsid w:val="001A28F5"/>
    <w:rsid w:val="001A2C97"/>
    <w:rsid w:val="001A36E4"/>
    <w:rsid w:val="001A6C8C"/>
    <w:rsid w:val="001A7BF5"/>
    <w:rsid w:val="001B2013"/>
    <w:rsid w:val="001B454E"/>
    <w:rsid w:val="001B6114"/>
    <w:rsid w:val="001B666A"/>
    <w:rsid w:val="001B6B82"/>
    <w:rsid w:val="001B6E36"/>
    <w:rsid w:val="001B79E6"/>
    <w:rsid w:val="001C0C41"/>
    <w:rsid w:val="001C1A66"/>
    <w:rsid w:val="001C1E3B"/>
    <w:rsid w:val="001C1E3E"/>
    <w:rsid w:val="001C2500"/>
    <w:rsid w:val="001C35DA"/>
    <w:rsid w:val="001C37B3"/>
    <w:rsid w:val="001C478E"/>
    <w:rsid w:val="001C535F"/>
    <w:rsid w:val="001C5B94"/>
    <w:rsid w:val="001D1E65"/>
    <w:rsid w:val="001D452D"/>
    <w:rsid w:val="001D5E20"/>
    <w:rsid w:val="001D5F77"/>
    <w:rsid w:val="001D5FA7"/>
    <w:rsid w:val="001E0B02"/>
    <w:rsid w:val="001E0E4A"/>
    <w:rsid w:val="001E3769"/>
    <w:rsid w:val="001E4D48"/>
    <w:rsid w:val="001E58CD"/>
    <w:rsid w:val="001E5FE9"/>
    <w:rsid w:val="001E65E2"/>
    <w:rsid w:val="001E7A87"/>
    <w:rsid w:val="001F0EF4"/>
    <w:rsid w:val="001F4BC0"/>
    <w:rsid w:val="001F4F4D"/>
    <w:rsid w:val="001F5913"/>
    <w:rsid w:val="001F6CD7"/>
    <w:rsid w:val="001F7308"/>
    <w:rsid w:val="001F77B0"/>
    <w:rsid w:val="001F7BF8"/>
    <w:rsid w:val="001F7D30"/>
    <w:rsid w:val="00202240"/>
    <w:rsid w:val="00203C2B"/>
    <w:rsid w:val="00204C51"/>
    <w:rsid w:val="0020562D"/>
    <w:rsid w:val="00206C36"/>
    <w:rsid w:val="00207895"/>
    <w:rsid w:val="00210DAE"/>
    <w:rsid w:val="002130EF"/>
    <w:rsid w:val="002146EB"/>
    <w:rsid w:val="00214897"/>
    <w:rsid w:val="00214966"/>
    <w:rsid w:val="0021564B"/>
    <w:rsid w:val="00216A28"/>
    <w:rsid w:val="00224519"/>
    <w:rsid w:val="0022451E"/>
    <w:rsid w:val="00224E9A"/>
    <w:rsid w:val="002255BA"/>
    <w:rsid w:val="0022712F"/>
    <w:rsid w:val="002272CB"/>
    <w:rsid w:val="00230183"/>
    <w:rsid w:val="00230421"/>
    <w:rsid w:val="002308C2"/>
    <w:rsid w:val="00230DC4"/>
    <w:rsid w:val="0023129C"/>
    <w:rsid w:val="00231337"/>
    <w:rsid w:val="002314D4"/>
    <w:rsid w:val="00232F25"/>
    <w:rsid w:val="00233913"/>
    <w:rsid w:val="00233AC9"/>
    <w:rsid w:val="00234CD7"/>
    <w:rsid w:val="00235148"/>
    <w:rsid w:val="00235757"/>
    <w:rsid w:val="002357A1"/>
    <w:rsid w:val="002371F5"/>
    <w:rsid w:val="0024032C"/>
    <w:rsid w:val="00241052"/>
    <w:rsid w:val="0024270F"/>
    <w:rsid w:val="00242ADF"/>
    <w:rsid w:val="00243A40"/>
    <w:rsid w:val="00243FAB"/>
    <w:rsid w:val="0024685D"/>
    <w:rsid w:val="00247DE2"/>
    <w:rsid w:val="0025096B"/>
    <w:rsid w:val="00251080"/>
    <w:rsid w:val="00251151"/>
    <w:rsid w:val="0025130F"/>
    <w:rsid w:val="00252692"/>
    <w:rsid w:val="0025289D"/>
    <w:rsid w:val="00254DD6"/>
    <w:rsid w:val="00255430"/>
    <w:rsid w:val="00262BEE"/>
    <w:rsid w:val="00262C9B"/>
    <w:rsid w:val="00263233"/>
    <w:rsid w:val="0026438A"/>
    <w:rsid w:val="00265B75"/>
    <w:rsid w:val="00266C16"/>
    <w:rsid w:val="00270D95"/>
    <w:rsid w:val="002710E6"/>
    <w:rsid w:val="00274493"/>
    <w:rsid w:val="002747B3"/>
    <w:rsid w:val="002756A6"/>
    <w:rsid w:val="00276504"/>
    <w:rsid w:val="00276AEA"/>
    <w:rsid w:val="00281BF1"/>
    <w:rsid w:val="00281F8A"/>
    <w:rsid w:val="00282379"/>
    <w:rsid w:val="00283BBF"/>
    <w:rsid w:val="00283C41"/>
    <w:rsid w:val="00284549"/>
    <w:rsid w:val="0028462C"/>
    <w:rsid w:val="00284869"/>
    <w:rsid w:val="00284EEE"/>
    <w:rsid w:val="00285A60"/>
    <w:rsid w:val="00291996"/>
    <w:rsid w:val="002919AD"/>
    <w:rsid w:val="002919FD"/>
    <w:rsid w:val="00291EA3"/>
    <w:rsid w:val="00292AF5"/>
    <w:rsid w:val="00292C96"/>
    <w:rsid w:val="00293757"/>
    <w:rsid w:val="002940B9"/>
    <w:rsid w:val="00294E4E"/>
    <w:rsid w:val="00295AE0"/>
    <w:rsid w:val="00297683"/>
    <w:rsid w:val="002A043A"/>
    <w:rsid w:val="002A12B8"/>
    <w:rsid w:val="002A313D"/>
    <w:rsid w:val="002A5056"/>
    <w:rsid w:val="002A5E96"/>
    <w:rsid w:val="002A685F"/>
    <w:rsid w:val="002A7FD1"/>
    <w:rsid w:val="002B15D2"/>
    <w:rsid w:val="002B3607"/>
    <w:rsid w:val="002B3BCE"/>
    <w:rsid w:val="002B3C36"/>
    <w:rsid w:val="002B3FF8"/>
    <w:rsid w:val="002B5296"/>
    <w:rsid w:val="002B52AC"/>
    <w:rsid w:val="002B6A93"/>
    <w:rsid w:val="002C1BA3"/>
    <w:rsid w:val="002C2ABB"/>
    <w:rsid w:val="002C4293"/>
    <w:rsid w:val="002C68F5"/>
    <w:rsid w:val="002C74C2"/>
    <w:rsid w:val="002D15DF"/>
    <w:rsid w:val="002D2779"/>
    <w:rsid w:val="002D3F24"/>
    <w:rsid w:val="002D4548"/>
    <w:rsid w:val="002E0355"/>
    <w:rsid w:val="002E1BB5"/>
    <w:rsid w:val="002E3E03"/>
    <w:rsid w:val="002E4859"/>
    <w:rsid w:val="002F091E"/>
    <w:rsid w:val="002F17F0"/>
    <w:rsid w:val="002F1BF9"/>
    <w:rsid w:val="002F2EEF"/>
    <w:rsid w:val="002F33C1"/>
    <w:rsid w:val="002F40F7"/>
    <w:rsid w:val="002F4FC3"/>
    <w:rsid w:val="002F5975"/>
    <w:rsid w:val="002F5C16"/>
    <w:rsid w:val="0030222E"/>
    <w:rsid w:val="0030263D"/>
    <w:rsid w:val="00305357"/>
    <w:rsid w:val="003105A1"/>
    <w:rsid w:val="00313192"/>
    <w:rsid w:val="003149E9"/>
    <w:rsid w:val="00314E81"/>
    <w:rsid w:val="003156AD"/>
    <w:rsid w:val="00316059"/>
    <w:rsid w:val="003176AA"/>
    <w:rsid w:val="00317DF7"/>
    <w:rsid w:val="0032030F"/>
    <w:rsid w:val="003217E6"/>
    <w:rsid w:val="003221B0"/>
    <w:rsid w:val="0032273E"/>
    <w:rsid w:val="00324CD9"/>
    <w:rsid w:val="00325102"/>
    <w:rsid w:val="00325789"/>
    <w:rsid w:val="00325970"/>
    <w:rsid w:val="0032597F"/>
    <w:rsid w:val="0032759D"/>
    <w:rsid w:val="00327C80"/>
    <w:rsid w:val="00330023"/>
    <w:rsid w:val="0033023A"/>
    <w:rsid w:val="00330304"/>
    <w:rsid w:val="003320CC"/>
    <w:rsid w:val="00333BDB"/>
    <w:rsid w:val="00335CDC"/>
    <w:rsid w:val="00335FD3"/>
    <w:rsid w:val="00336601"/>
    <w:rsid w:val="00336C4D"/>
    <w:rsid w:val="00337D3E"/>
    <w:rsid w:val="00342691"/>
    <w:rsid w:val="003455E2"/>
    <w:rsid w:val="003459B9"/>
    <w:rsid w:val="00345BE3"/>
    <w:rsid w:val="00346475"/>
    <w:rsid w:val="003467E1"/>
    <w:rsid w:val="00346934"/>
    <w:rsid w:val="003521AC"/>
    <w:rsid w:val="00353B07"/>
    <w:rsid w:val="00353C52"/>
    <w:rsid w:val="00357331"/>
    <w:rsid w:val="0035751F"/>
    <w:rsid w:val="00357A2E"/>
    <w:rsid w:val="00360787"/>
    <w:rsid w:val="00360C45"/>
    <w:rsid w:val="00361055"/>
    <w:rsid w:val="00361D7F"/>
    <w:rsid w:val="003630EA"/>
    <w:rsid w:val="00363252"/>
    <w:rsid w:val="003633C6"/>
    <w:rsid w:val="003664E9"/>
    <w:rsid w:val="00367547"/>
    <w:rsid w:val="00367C70"/>
    <w:rsid w:val="003707D8"/>
    <w:rsid w:val="003714EA"/>
    <w:rsid w:val="00371D8B"/>
    <w:rsid w:val="00371EC9"/>
    <w:rsid w:val="00372047"/>
    <w:rsid w:val="00373401"/>
    <w:rsid w:val="00373EE6"/>
    <w:rsid w:val="00374EAD"/>
    <w:rsid w:val="00375FEB"/>
    <w:rsid w:val="00377EBA"/>
    <w:rsid w:val="00377F7F"/>
    <w:rsid w:val="0038038D"/>
    <w:rsid w:val="003817E5"/>
    <w:rsid w:val="00381991"/>
    <w:rsid w:val="00381A00"/>
    <w:rsid w:val="003835C1"/>
    <w:rsid w:val="003859AC"/>
    <w:rsid w:val="003865EA"/>
    <w:rsid w:val="00386F75"/>
    <w:rsid w:val="00387B20"/>
    <w:rsid w:val="00393262"/>
    <w:rsid w:val="00394B34"/>
    <w:rsid w:val="00394D16"/>
    <w:rsid w:val="003950AE"/>
    <w:rsid w:val="00397DDB"/>
    <w:rsid w:val="003A2679"/>
    <w:rsid w:val="003A2C0C"/>
    <w:rsid w:val="003A4005"/>
    <w:rsid w:val="003A4D2E"/>
    <w:rsid w:val="003A6B94"/>
    <w:rsid w:val="003A7369"/>
    <w:rsid w:val="003B2FF6"/>
    <w:rsid w:val="003B3162"/>
    <w:rsid w:val="003B3BA1"/>
    <w:rsid w:val="003B4D91"/>
    <w:rsid w:val="003B51AE"/>
    <w:rsid w:val="003B5E08"/>
    <w:rsid w:val="003B709E"/>
    <w:rsid w:val="003C0C5D"/>
    <w:rsid w:val="003C17F7"/>
    <w:rsid w:val="003C2DD1"/>
    <w:rsid w:val="003C4902"/>
    <w:rsid w:val="003C6FFE"/>
    <w:rsid w:val="003C72A4"/>
    <w:rsid w:val="003C7410"/>
    <w:rsid w:val="003D0225"/>
    <w:rsid w:val="003D1A05"/>
    <w:rsid w:val="003D1C39"/>
    <w:rsid w:val="003D1CAD"/>
    <w:rsid w:val="003D32C6"/>
    <w:rsid w:val="003D332C"/>
    <w:rsid w:val="003D466C"/>
    <w:rsid w:val="003D5B1A"/>
    <w:rsid w:val="003D7750"/>
    <w:rsid w:val="003E04CB"/>
    <w:rsid w:val="003E16AF"/>
    <w:rsid w:val="003E17E1"/>
    <w:rsid w:val="003E2648"/>
    <w:rsid w:val="003E4638"/>
    <w:rsid w:val="003E53CE"/>
    <w:rsid w:val="003E6FC5"/>
    <w:rsid w:val="003E7511"/>
    <w:rsid w:val="003F182E"/>
    <w:rsid w:val="003F1A43"/>
    <w:rsid w:val="003F1BB4"/>
    <w:rsid w:val="003F2B3C"/>
    <w:rsid w:val="003F3172"/>
    <w:rsid w:val="003F46BF"/>
    <w:rsid w:val="003F4E3D"/>
    <w:rsid w:val="003F4F92"/>
    <w:rsid w:val="003F4FBD"/>
    <w:rsid w:val="003F76DB"/>
    <w:rsid w:val="00404587"/>
    <w:rsid w:val="004049E1"/>
    <w:rsid w:val="004061C8"/>
    <w:rsid w:val="00406948"/>
    <w:rsid w:val="004077B6"/>
    <w:rsid w:val="00410E85"/>
    <w:rsid w:val="00411B13"/>
    <w:rsid w:val="00411B64"/>
    <w:rsid w:val="00412BF6"/>
    <w:rsid w:val="0041437C"/>
    <w:rsid w:val="00415642"/>
    <w:rsid w:val="004156BB"/>
    <w:rsid w:val="00417365"/>
    <w:rsid w:val="004202AC"/>
    <w:rsid w:val="00421015"/>
    <w:rsid w:val="00421059"/>
    <w:rsid w:val="00423364"/>
    <w:rsid w:val="00423909"/>
    <w:rsid w:val="004245F5"/>
    <w:rsid w:val="004260BE"/>
    <w:rsid w:val="004269AC"/>
    <w:rsid w:val="00427989"/>
    <w:rsid w:val="004279E2"/>
    <w:rsid w:val="0043400E"/>
    <w:rsid w:val="004355AA"/>
    <w:rsid w:val="00436EB4"/>
    <w:rsid w:val="00436EF1"/>
    <w:rsid w:val="00440B46"/>
    <w:rsid w:val="00441176"/>
    <w:rsid w:val="00442AAC"/>
    <w:rsid w:val="00442BE0"/>
    <w:rsid w:val="0044341C"/>
    <w:rsid w:val="004434A8"/>
    <w:rsid w:val="00443A02"/>
    <w:rsid w:val="00450904"/>
    <w:rsid w:val="00450CA6"/>
    <w:rsid w:val="00451012"/>
    <w:rsid w:val="00451617"/>
    <w:rsid w:val="00454A03"/>
    <w:rsid w:val="00460689"/>
    <w:rsid w:val="0046195E"/>
    <w:rsid w:val="00463EAF"/>
    <w:rsid w:val="0046581D"/>
    <w:rsid w:val="00466FC7"/>
    <w:rsid w:val="004672EE"/>
    <w:rsid w:val="0047064D"/>
    <w:rsid w:val="00472452"/>
    <w:rsid w:val="0047278F"/>
    <w:rsid w:val="00473DD8"/>
    <w:rsid w:val="00474786"/>
    <w:rsid w:val="00474DBE"/>
    <w:rsid w:val="00476396"/>
    <w:rsid w:val="004768C6"/>
    <w:rsid w:val="00477EBA"/>
    <w:rsid w:val="0048014D"/>
    <w:rsid w:val="004813C9"/>
    <w:rsid w:val="004845F1"/>
    <w:rsid w:val="00484CA5"/>
    <w:rsid w:val="00485B8B"/>
    <w:rsid w:val="00485E68"/>
    <w:rsid w:val="004877A8"/>
    <w:rsid w:val="00487850"/>
    <w:rsid w:val="00490415"/>
    <w:rsid w:val="00493776"/>
    <w:rsid w:val="00494B29"/>
    <w:rsid w:val="00494C1E"/>
    <w:rsid w:val="0049574C"/>
    <w:rsid w:val="00495B91"/>
    <w:rsid w:val="004961CA"/>
    <w:rsid w:val="0049693C"/>
    <w:rsid w:val="00496B11"/>
    <w:rsid w:val="00497039"/>
    <w:rsid w:val="004974C4"/>
    <w:rsid w:val="004A149D"/>
    <w:rsid w:val="004A287C"/>
    <w:rsid w:val="004A372E"/>
    <w:rsid w:val="004A5608"/>
    <w:rsid w:val="004A567E"/>
    <w:rsid w:val="004A6A30"/>
    <w:rsid w:val="004A7785"/>
    <w:rsid w:val="004A7CA2"/>
    <w:rsid w:val="004B12DA"/>
    <w:rsid w:val="004B140C"/>
    <w:rsid w:val="004B159A"/>
    <w:rsid w:val="004B196A"/>
    <w:rsid w:val="004B1CE8"/>
    <w:rsid w:val="004B1E8B"/>
    <w:rsid w:val="004B2152"/>
    <w:rsid w:val="004B74EA"/>
    <w:rsid w:val="004B79A3"/>
    <w:rsid w:val="004B7A8C"/>
    <w:rsid w:val="004C051C"/>
    <w:rsid w:val="004C2199"/>
    <w:rsid w:val="004C22F6"/>
    <w:rsid w:val="004C5712"/>
    <w:rsid w:val="004C5B62"/>
    <w:rsid w:val="004D008D"/>
    <w:rsid w:val="004D08CA"/>
    <w:rsid w:val="004D0A55"/>
    <w:rsid w:val="004D1115"/>
    <w:rsid w:val="004D1BF7"/>
    <w:rsid w:val="004D3824"/>
    <w:rsid w:val="004D4018"/>
    <w:rsid w:val="004D4C2E"/>
    <w:rsid w:val="004D68AF"/>
    <w:rsid w:val="004D7101"/>
    <w:rsid w:val="004D792B"/>
    <w:rsid w:val="004D7B05"/>
    <w:rsid w:val="004E0F13"/>
    <w:rsid w:val="004E211E"/>
    <w:rsid w:val="004F1108"/>
    <w:rsid w:val="004F1759"/>
    <w:rsid w:val="004F1F84"/>
    <w:rsid w:val="004F32FE"/>
    <w:rsid w:val="004F3C53"/>
    <w:rsid w:val="004F4DBB"/>
    <w:rsid w:val="004F6462"/>
    <w:rsid w:val="004F7FA4"/>
    <w:rsid w:val="00501BDC"/>
    <w:rsid w:val="00501E09"/>
    <w:rsid w:val="00502160"/>
    <w:rsid w:val="00502D31"/>
    <w:rsid w:val="005035CA"/>
    <w:rsid w:val="0051178B"/>
    <w:rsid w:val="0051244B"/>
    <w:rsid w:val="005152F8"/>
    <w:rsid w:val="00516CCC"/>
    <w:rsid w:val="00520390"/>
    <w:rsid w:val="0052141B"/>
    <w:rsid w:val="00522093"/>
    <w:rsid w:val="00523078"/>
    <w:rsid w:val="00523B55"/>
    <w:rsid w:val="00524199"/>
    <w:rsid w:val="00525775"/>
    <w:rsid w:val="00527D93"/>
    <w:rsid w:val="0053136C"/>
    <w:rsid w:val="0053202E"/>
    <w:rsid w:val="005328F6"/>
    <w:rsid w:val="005347FE"/>
    <w:rsid w:val="0053496E"/>
    <w:rsid w:val="00537A33"/>
    <w:rsid w:val="00540270"/>
    <w:rsid w:val="00541486"/>
    <w:rsid w:val="00543555"/>
    <w:rsid w:val="00543BFC"/>
    <w:rsid w:val="00544B54"/>
    <w:rsid w:val="005455F6"/>
    <w:rsid w:val="0054649B"/>
    <w:rsid w:val="00546B9A"/>
    <w:rsid w:val="0054701C"/>
    <w:rsid w:val="005479AF"/>
    <w:rsid w:val="00547B8C"/>
    <w:rsid w:val="00550212"/>
    <w:rsid w:val="005516DA"/>
    <w:rsid w:val="005530EC"/>
    <w:rsid w:val="005531F1"/>
    <w:rsid w:val="00555974"/>
    <w:rsid w:val="0055694F"/>
    <w:rsid w:val="0056005C"/>
    <w:rsid w:val="00563CE8"/>
    <w:rsid w:val="005643C3"/>
    <w:rsid w:val="005648A2"/>
    <w:rsid w:val="00565B02"/>
    <w:rsid w:val="00567B31"/>
    <w:rsid w:val="0057036D"/>
    <w:rsid w:val="005710C8"/>
    <w:rsid w:val="00577A57"/>
    <w:rsid w:val="0058066F"/>
    <w:rsid w:val="005812ED"/>
    <w:rsid w:val="005815FD"/>
    <w:rsid w:val="005817CF"/>
    <w:rsid w:val="00581EB7"/>
    <w:rsid w:val="005823A6"/>
    <w:rsid w:val="00582B2C"/>
    <w:rsid w:val="00584083"/>
    <w:rsid w:val="00584457"/>
    <w:rsid w:val="005846C4"/>
    <w:rsid w:val="00584E5B"/>
    <w:rsid w:val="00591321"/>
    <w:rsid w:val="005926C2"/>
    <w:rsid w:val="00595FC5"/>
    <w:rsid w:val="005A242E"/>
    <w:rsid w:val="005A4126"/>
    <w:rsid w:val="005A5738"/>
    <w:rsid w:val="005A7522"/>
    <w:rsid w:val="005B09F2"/>
    <w:rsid w:val="005B288F"/>
    <w:rsid w:val="005B2CD8"/>
    <w:rsid w:val="005B4161"/>
    <w:rsid w:val="005B4800"/>
    <w:rsid w:val="005B4A68"/>
    <w:rsid w:val="005B6F0D"/>
    <w:rsid w:val="005B6FCC"/>
    <w:rsid w:val="005B7874"/>
    <w:rsid w:val="005B7E41"/>
    <w:rsid w:val="005C03AC"/>
    <w:rsid w:val="005C078B"/>
    <w:rsid w:val="005C0EC2"/>
    <w:rsid w:val="005C3635"/>
    <w:rsid w:val="005C6980"/>
    <w:rsid w:val="005C7553"/>
    <w:rsid w:val="005D12CB"/>
    <w:rsid w:val="005D1312"/>
    <w:rsid w:val="005D5E6E"/>
    <w:rsid w:val="005D78F2"/>
    <w:rsid w:val="005D7923"/>
    <w:rsid w:val="005D7CC9"/>
    <w:rsid w:val="005D7D5F"/>
    <w:rsid w:val="005E032C"/>
    <w:rsid w:val="005E1469"/>
    <w:rsid w:val="005E1EAF"/>
    <w:rsid w:val="005E20C1"/>
    <w:rsid w:val="005E244C"/>
    <w:rsid w:val="005E25E7"/>
    <w:rsid w:val="005E2A24"/>
    <w:rsid w:val="005E3B7B"/>
    <w:rsid w:val="005E3FF6"/>
    <w:rsid w:val="005E4F0A"/>
    <w:rsid w:val="005E6133"/>
    <w:rsid w:val="005E6AA4"/>
    <w:rsid w:val="005E6DF1"/>
    <w:rsid w:val="005F05EE"/>
    <w:rsid w:val="005F1DB7"/>
    <w:rsid w:val="005F2251"/>
    <w:rsid w:val="005F530F"/>
    <w:rsid w:val="006000FC"/>
    <w:rsid w:val="00604E6F"/>
    <w:rsid w:val="00605EF5"/>
    <w:rsid w:val="006102EB"/>
    <w:rsid w:val="00611279"/>
    <w:rsid w:val="00612782"/>
    <w:rsid w:val="00613483"/>
    <w:rsid w:val="00613776"/>
    <w:rsid w:val="00614970"/>
    <w:rsid w:val="00614E08"/>
    <w:rsid w:val="00614E0A"/>
    <w:rsid w:val="0061644B"/>
    <w:rsid w:val="00617176"/>
    <w:rsid w:val="0061755C"/>
    <w:rsid w:val="00617BBB"/>
    <w:rsid w:val="00620CF3"/>
    <w:rsid w:val="00620F77"/>
    <w:rsid w:val="00621DD4"/>
    <w:rsid w:val="00622689"/>
    <w:rsid w:val="00622C13"/>
    <w:rsid w:val="006233A1"/>
    <w:rsid w:val="006237ED"/>
    <w:rsid w:val="006239C2"/>
    <w:rsid w:val="006305B6"/>
    <w:rsid w:val="006316F1"/>
    <w:rsid w:val="00631D5C"/>
    <w:rsid w:val="006326F0"/>
    <w:rsid w:val="00632A98"/>
    <w:rsid w:val="00635A1A"/>
    <w:rsid w:val="006410B9"/>
    <w:rsid w:val="006451DD"/>
    <w:rsid w:val="00646710"/>
    <w:rsid w:val="006467BD"/>
    <w:rsid w:val="0065129A"/>
    <w:rsid w:val="0065146C"/>
    <w:rsid w:val="00652007"/>
    <w:rsid w:val="00652A19"/>
    <w:rsid w:val="00653985"/>
    <w:rsid w:val="006551D3"/>
    <w:rsid w:val="0065706B"/>
    <w:rsid w:val="006574CD"/>
    <w:rsid w:val="00661A17"/>
    <w:rsid w:val="00662D0E"/>
    <w:rsid w:val="006636DB"/>
    <w:rsid w:val="0066436D"/>
    <w:rsid w:val="00665985"/>
    <w:rsid w:val="006660A0"/>
    <w:rsid w:val="00667BDA"/>
    <w:rsid w:val="00667CBF"/>
    <w:rsid w:val="00670118"/>
    <w:rsid w:val="00670726"/>
    <w:rsid w:val="0067114A"/>
    <w:rsid w:val="00671518"/>
    <w:rsid w:val="006734C8"/>
    <w:rsid w:val="0067650C"/>
    <w:rsid w:val="00677710"/>
    <w:rsid w:val="00680D55"/>
    <w:rsid w:val="00681F0B"/>
    <w:rsid w:val="00683264"/>
    <w:rsid w:val="006836CF"/>
    <w:rsid w:val="006841AE"/>
    <w:rsid w:val="0068433A"/>
    <w:rsid w:val="00684736"/>
    <w:rsid w:val="00684CA7"/>
    <w:rsid w:val="0068708E"/>
    <w:rsid w:val="00687C06"/>
    <w:rsid w:val="00690036"/>
    <w:rsid w:val="0069027B"/>
    <w:rsid w:val="006904A1"/>
    <w:rsid w:val="006905FD"/>
    <w:rsid w:val="00690976"/>
    <w:rsid w:val="006911EA"/>
    <w:rsid w:val="00695907"/>
    <w:rsid w:val="006973B3"/>
    <w:rsid w:val="006977BD"/>
    <w:rsid w:val="00697C35"/>
    <w:rsid w:val="006A06FE"/>
    <w:rsid w:val="006A0D6A"/>
    <w:rsid w:val="006A11AA"/>
    <w:rsid w:val="006A13F8"/>
    <w:rsid w:val="006A20FF"/>
    <w:rsid w:val="006A2DE9"/>
    <w:rsid w:val="006A2F81"/>
    <w:rsid w:val="006A50D2"/>
    <w:rsid w:val="006A5E5D"/>
    <w:rsid w:val="006A6B15"/>
    <w:rsid w:val="006A746C"/>
    <w:rsid w:val="006B06E7"/>
    <w:rsid w:val="006B0A7A"/>
    <w:rsid w:val="006B1863"/>
    <w:rsid w:val="006B2732"/>
    <w:rsid w:val="006B4925"/>
    <w:rsid w:val="006B6B3E"/>
    <w:rsid w:val="006B6D51"/>
    <w:rsid w:val="006C03CD"/>
    <w:rsid w:val="006C0B49"/>
    <w:rsid w:val="006C0C5F"/>
    <w:rsid w:val="006C0D35"/>
    <w:rsid w:val="006C1371"/>
    <w:rsid w:val="006C2210"/>
    <w:rsid w:val="006C2717"/>
    <w:rsid w:val="006C3EB2"/>
    <w:rsid w:val="006C46AA"/>
    <w:rsid w:val="006C5067"/>
    <w:rsid w:val="006C554F"/>
    <w:rsid w:val="006C5A53"/>
    <w:rsid w:val="006C7382"/>
    <w:rsid w:val="006D018D"/>
    <w:rsid w:val="006D0C0A"/>
    <w:rsid w:val="006D11A1"/>
    <w:rsid w:val="006D1F0E"/>
    <w:rsid w:val="006D34A3"/>
    <w:rsid w:val="006D39E0"/>
    <w:rsid w:val="006D6488"/>
    <w:rsid w:val="006D7155"/>
    <w:rsid w:val="006E22B8"/>
    <w:rsid w:val="006E33FC"/>
    <w:rsid w:val="006E571D"/>
    <w:rsid w:val="006F07B2"/>
    <w:rsid w:val="006F1FAF"/>
    <w:rsid w:val="006F20E3"/>
    <w:rsid w:val="006F27AC"/>
    <w:rsid w:val="006F3267"/>
    <w:rsid w:val="006F3FD2"/>
    <w:rsid w:val="006F4948"/>
    <w:rsid w:val="006F5234"/>
    <w:rsid w:val="006F5A50"/>
    <w:rsid w:val="006F5AB2"/>
    <w:rsid w:val="00701122"/>
    <w:rsid w:val="00701710"/>
    <w:rsid w:val="00702D9E"/>
    <w:rsid w:val="0070327D"/>
    <w:rsid w:val="00704996"/>
    <w:rsid w:val="00704A7F"/>
    <w:rsid w:val="00705C9B"/>
    <w:rsid w:val="0070730E"/>
    <w:rsid w:val="00707616"/>
    <w:rsid w:val="007100A4"/>
    <w:rsid w:val="00711171"/>
    <w:rsid w:val="00711CC4"/>
    <w:rsid w:val="0071252F"/>
    <w:rsid w:val="00712F91"/>
    <w:rsid w:val="007160F9"/>
    <w:rsid w:val="00716676"/>
    <w:rsid w:val="00716915"/>
    <w:rsid w:val="00721EB3"/>
    <w:rsid w:val="007223BA"/>
    <w:rsid w:val="00723875"/>
    <w:rsid w:val="00724419"/>
    <w:rsid w:val="00724B3E"/>
    <w:rsid w:val="00724EB3"/>
    <w:rsid w:val="00724FCA"/>
    <w:rsid w:val="007250BB"/>
    <w:rsid w:val="00727CEB"/>
    <w:rsid w:val="00730178"/>
    <w:rsid w:val="007308A5"/>
    <w:rsid w:val="00732BAF"/>
    <w:rsid w:val="00732C22"/>
    <w:rsid w:val="007337A6"/>
    <w:rsid w:val="00735A29"/>
    <w:rsid w:val="0073605E"/>
    <w:rsid w:val="00737DA6"/>
    <w:rsid w:val="00740CAA"/>
    <w:rsid w:val="00742221"/>
    <w:rsid w:val="00742BC6"/>
    <w:rsid w:val="00743296"/>
    <w:rsid w:val="0074472F"/>
    <w:rsid w:val="00744878"/>
    <w:rsid w:val="007449DB"/>
    <w:rsid w:val="00745A46"/>
    <w:rsid w:val="00745A98"/>
    <w:rsid w:val="00747697"/>
    <w:rsid w:val="00747890"/>
    <w:rsid w:val="007510FC"/>
    <w:rsid w:val="00751EFD"/>
    <w:rsid w:val="00752693"/>
    <w:rsid w:val="00753C70"/>
    <w:rsid w:val="00754BC4"/>
    <w:rsid w:val="00754C82"/>
    <w:rsid w:val="007550A5"/>
    <w:rsid w:val="007556C2"/>
    <w:rsid w:val="00760E28"/>
    <w:rsid w:val="00762CA8"/>
    <w:rsid w:val="007638DE"/>
    <w:rsid w:val="0076404F"/>
    <w:rsid w:val="00764B0E"/>
    <w:rsid w:val="00766FE8"/>
    <w:rsid w:val="00770E3D"/>
    <w:rsid w:val="007719B7"/>
    <w:rsid w:val="00772A7B"/>
    <w:rsid w:val="00774689"/>
    <w:rsid w:val="00777091"/>
    <w:rsid w:val="007829A9"/>
    <w:rsid w:val="00782B74"/>
    <w:rsid w:val="007830C2"/>
    <w:rsid w:val="00783687"/>
    <w:rsid w:val="00784E90"/>
    <w:rsid w:val="00785463"/>
    <w:rsid w:val="00786E8A"/>
    <w:rsid w:val="0079210C"/>
    <w:rsid w:val="007943B0"/>
    <w:rsid w:val="00795D70"/>
    <w:rsid w:val="007A051A"/>
    <w:rsid w:val="007A11CC"/>
    <w:rsid w:val="007A295E"/>
    <w:rsid w:val="007A3223"/>
    <w:rsid w:val="007A38A3"/>
    <w:rsid w:val="007A390C"/>
    <w:rsid w:val="007A439D"/>
    <w:rsid w:val="007A530D"/>
    <w:rsid w:val="007A5955"/>
    <w:rsid w:val="007A701E"/>
    <w:rsid w:val="007A756A"/>
    <w:rsid w:val="007A760A"/>
    <w:rsid w:val="007A7E88"/>
    <w:rsid w:val="007B0CCB"/>
    <w:rsid w:val="007B112F"/>
    <w:rsid w:val="007B1830"/>
    <w:rsid w:val="007B28BF"/>
    <w:rsid w:val="007B3BA0"/>
    <w:rsid w:val="007C07BE"/>
    <w:rsid w:val="007C0A6A"/>
    <w:rsid w:val="007C214C"/>
    <w:rsid w:val="007C2199"/>
    <w:rsid w:val="007C37A2"/>
    <w:rsid w:val="007C4FAF"/>
    <w:rsid w:val="007C513B"/>
    <w:rsid w:val="007C5AFE"/>
    <w:rsid w:val="007D0B00"/>
    <w:rsid w:val="007D1ADD"/>
    <w:rsid w:val="007D28AD"/>
    <w:rsid w:val="007D2B11"/>
    <w:rsid w:val="007D2B47"/>
    <w:rsid w:val="007D2DA5"/>
    <w:rsid w:val="007D35C1"/>
    <w:rsid w:val="007D3D4E"/>
    <w:rsid w:val="007D437F"/>
    <w:rsid w:val="007D45B6"/>
    <w:rsid w:val="007D52F0"/>
    <w:rsid w:val="007D6A28"/>
    <w:rsid w:val="007D7059"/>
    <w:rsid w:val="007E650A"/>
    <w:rsid w:val="007E6DC4"/>
    <w:rsid w:val="007F0BAC"/>
    <w:rsid w:val="007F10BC"/>
    <w:rsid w:val="007F2138"/>
    <w:rsid w:val="007F24C9"/>
    <w:rsid w:val="007F2985"/>
    <w:rsid w:val="007F2B96"/>
    <w:rsid w:val="007F3560"/>
    <w:rsid w:val="007F4613"/>
    <w:rsid w:val="007F5DE8"/>
    <w:rsid w:val="00800B6A"/>
    <w:rsid w:val="00801C72"/>
    <w:rsid w:val="0080287E"/>
    <w:rsid w:val="008031B0"/>
    <w:rsid w:val="00804211"/>
    <w:rsid w:val="00804BD4"/>
    <w:rsid w:val="00804EE1"/>
    <w:rsid w:val="008056B4"/>
    <w:rsid w:val="008068D7"/>
    <w:rsid w:val="00806EBE"/>
    <w:rsid w:val="00807E65"/>
    <w:rsid w:val="00810A4B"/>
    <w:rsid w:val="008114A7"/>
    <w:rsid w:val="00811640"/>
    <w:rsid w:val="00811C36"/>
    <w:rsid w:val="008124AE"/>
    <w:rsid w:val="008134A5"/>
    <w:rsid w:val="00813FFB"/>
    <w:rsid w:val="008150B5"/>
    <w:rsid w:val="00815126"/>
    <w:rsid w:val="00815413"/>
    <w:rsid w:val="008162F0"/>
    <w:rsid w:val="008171EA"/>
    <w:rsid w:val="00820868"/>
    <w:rsid w:val="008208C3"/>
    <w:rsid w:val="00822F02"/>
    <w:rsid w:val="0082332E"/>
    <w:rsid w:val="00824147"/>
    <w:rsid w:val="008259CC"/>
    <w:rsid w:val="008300C8"/>
    <w:rsid w:val="00830343"/>
    <w:rsid w:val="0083057D"/>
    <w:rsid w:val="008305DA"/>
    <w:rsid w:val="00831B44"/>
    <w:rsid w:val="00831FD4"/>
    <w:rsid w:val="0083385C"/>
    <w:rsid w:val="00833DD1"/>
    <w:rsid w:val="00833EC3"/>
    <w:rsid w:val="008349FA"/>
    <w:rsid w:val="00835F37"/>
    <w:rsid w:val="0083747B"/>
    <w:rsid w:val="008406DD"/>
    <w:rsid w:val="00841387"/>
    <w:rsid w:val="00843E1A"/>
    <w:rsid w:val="00844057"/>
    <w:rsid w:val="0084614A"/>
    <w:rsid w:val="00846E95"/>
    <w:rsid w:val="00847B2E"/>
    <w:rsid w:val="00851055"/>
    <w:rsid w:val="008514BF"/>
    <w:rsid w:val="00851989"/>
    <w:rsid w:val="00852DF7"/>
    <w:rsid w:val="00853184"/>
    <w:rsid w:val="008556FF"/>
    <w:rsid w:val="0085575F"/>
    <w:rsid w:val="00855C08"/>
    <w:rsid w:val="00856565"/>
    <w:rsid w:val="008565FD"/>
    <w:rsid w:val="00856E5B"/>
    <w:rsid w:val="00857774"/>
    <w:rsid w:val="00857780"/>
    <w:rsid w:val="00857C30"/>
    <w:rsid w:val="00860532"/>
    <w:rsid w:val="0086071E"/>
    <w:rsid w:val="00860A29"/>
    <w:rsid w:val="00860B21"/>
    <w:rsid w:val="0086282F"/>
    <w:rsid w:val="00862BBC"/>
    <w:rsid w:val="00863DAD"/>
    <w:rsid w:val="008669AD"/>
    <w:rsid w:val="008676CB"/>
    <w:rsid w:val="00870A88"/>
    <w:rsid w:val="00871731"/>
    <w:rsid w:val="00871AF8"/>
    <w:rsid w:val="008725D2"/>
    <w:rsid w:val="0087292A"/>
    <w:rsid w:val="0087311C"/>
    <w:rsid w:val="00873771"/>
    <w:rsid w:val="0087406D"/>
    <w:rsid w:val="00880911"/>
    <w:rsid w:val="00882C37"/>
    <w:rsid w:val="00883477"/>
    <w:rsid w:val="00885275"/>
    <w:rsid w:val="00887D25"/>
    <w:rsid w:val="00890DDB"/>
    <w:rsid w:val="00890E98"/>
    <w:rsid w:val="0089703F"/>
    <w:rsid w:val="008A016F"/>
    <w:rsid w:val="008A22AB"/>
    <w:rsid w:val="008A2788"/>
    <w:rsid w:val="008A5262"/>
    <w:rsid w:val="008A588E"/>
    <w:rsid w:val="008A5E3C"/>
    <w:rsid w:val="008A7A67"/>
    <w:rsid w:val="008A7E2B"/>
    <w:rsid w:val="008B1004"/>
    <w:rsid w:val="008B2655"/>
    <w:rsid w:val="008B3828"/>
    <w:rsid w:val="008B5F6B"/>
    <w:rsid w:val="008B645D"/>
    <w:rsid w:val="008B721C"/>
    <w:rsid w:val="008B7D7F"/>
    <w:rsid w:val="008C061F"/>
    <w:rsid w:val="008C062F"/>
    <w:rsid w:val="008C07AC"/>
    <w:rsid w:val="008C1751"/>
    <w:rsid w:val="008C2EB7"/>
    <w:rsid w:val="008C52F6"/>
    <w:rsid w:val="008C5572"/>
    <w:rsid w:val="008C580F"/>
    <w:rsid w:val="008C5D5B"/>
    <w:rsid w:val="008C6FAD"/>
    <w:rsid w:val="008C7086"/>
    <w:rsid w:val="008C7B24"/>
    <w:rsid w:val="008D2EFA"/>
    <w:rsid w:val="008D36D4"/>
    <w:rsid w:val="008D58F7"/>
    <w:rsid w:val="008D692E"/>
    <w:rsid w:val="008D7B0A"/>
    <w:rsid w:val="008E0A0D"/>
    <w:rsid w:val="008E0FAC"/>
    <w:rsid w:val="008E1D51"/>
    <w:rsid w:val="008E2E0E"/>
    <w:rsid w:val="008E3AC7"/>
    <w:rsid w:val="008E3C4C"/>
    <w:rsid w:val="008E3D43"/>
    <w:rsid w:val="008E445F"/>
    <w:rsid w:val="008E7359"/>
    <w:rsid w:val="008E7ED4"/>
    <w:rsid w:val="008F283E"/>
    <w:rsid w:val="008F31F8"/>
    <w:rsid w:val="008F38E8"/>
    <w:rsid w:val="008F4D78"/>
    <w:rsid w:val="008F65C6"/>
    <w:rsid w:val="008F7142"/>
    <w:rsid w:val="009002E1"/>
    <w:rsid w:val="0090155D"/>
    <w:rsid w:val="00902275"/>
    <w:rsid w:val="00903227"/>
    <w:rsid w:val="00905456"/>
    <w:rsid w:val="00907BC3"/>
    <w:rsid w:val="00907C0A"/>
    <w:rsid w:val="00907C3E"/>
    <w:rsid w:val="00907DC0"/>
    <w:rsid w:val="00913F18"/>
    <w:rsid w:val="00914CF8"/>
    <w:rsid w:val="009172F4"/>
    <w:rsid w:val="009207B2"/>
    <w:rsid w:val="0092126D"/>
    <w:rsid w:val="00922BB8"/>
    <w:rsid w:val="0092315D"/>
    <w:rsid w:val="00923898"/>
    <w:rsid w:val="00926B4A"/>
    <w:rsid w:val="009274B6"/>
    <w:rsid w:val="00927A3E"/>
    <w:rsid w:val="0093051F"/>
    <w:rsid w:val="009333A9"/>
    <w:rsid w:val="00934F25"/>
    <w:rsid w:val="009354FF"/>
    <w:rsid w:val="00936188"/>
    <w:rsid w:val="009361B7"/>
    <w:rsid w:val="0093635D"/>
    <w:rsid w:val="009369E6"/>
    <w:rsid w:val="0094213C"/>
    <w:rsid w:val="00943FCE"/>
    <w:rsid w:val="0094463D"/>
    <w:rsid w:val="00945FD6"/>
    <w:rsid w:val="009461F2"/>
    <w:rsid w:val="00946404"/>
    <w:rsid w:val="00950AB3"/>
    <w:rsid w:val="00951E9A"/>
    <w:rsid w:val="00952D33"/>
    <w:rsid w:val="009549F2"/>
    <w:rsid w:val="0095516B"/>
    <w:rsid w:val="0095691A"/>
    <w:rsid w:val="00960110"/>
    <w:rsid w:val="009608D0"/>
    <w:rsid w:val="009609FF"/>
    <w:rsid w:val="0096270C"/>
    <w:rsid w:val="00963AE3"/>
    <w:rsid w:val="00964348"/>
    <w:rsid w:val="009645ED"/>
    <w:rsid w:val="00965864"/>
    <w:rsid w:val="009658E2"/>
    <w:rsid w:val="0096597D"/>
    <w:rsid w:val="00966BE9"/>
    <w:rsid w:val="00970FF5"/>
    <w:rsid w:val="00973FCD"/>
    <w:rsid w:val="00975BC3"/>
    <w:rsid w:val="0097644A"/>
    <w:rsid w:val="009815B2"/>
    <w:rsid w:val="0098375B"/>
    <w:rsid w:val="00983A36"/>
    <w:rsid w:val="00984049"/>
    <w:rsid w:val="0098533F"/>
    <w:rsid w:val="009868C3"/>
    <w:rsid w:val="00990111"/>
    <w:rsid w:val="009907B2"/>
    <w:rsid w:val="0099194F"/>
    <w:rsid w:val="00992A3B"/>
    <w:rsid w:val="009951F1"/>
    <w:rsid w:val="009959DD"/>
    <w:rsid w:val="0099687E"/>
    <w:rsid w:val="00996F56"/>
    <w:rsid w:val="009A0053"/>
    <w:rsid w:val="009A1C19"/>
    <w:rsid w:val="009A50BC"/>
    <w:rsid w:val="009B01C3"/>
    <w:rsid w:val="009B08F0"/>
    <w:rsid w:val="009B11FE"/>
    <w:rsid w:val="009B1514"/>
    <w:rsid w:val="009B1EE2"/>
    <w:rsid w:val="009B31EC"/>
    <w:rsid w:val="009B4229"/>
    <w:rsid w:val="009B64EB"/>
    <w:rsid w:val="009B6802"/>
    <w:rsid w:val="009C2191"/>
    <w:rsid w:val="009C2B6C"/>
    <w:rsid w:val="009C2BAE"/>
    <w:rsid w:val="009C312A"/>
    <w:rsid w:val="009C3F06"/>
    <w:rsid w:val="009C4342"/>
    <w:rsid w:val="009C655A"/>
    <w:rsid w:val="009C6C38"/>
    <w:rsid w:val="009D368B"/>
    <w:rsid w:val="009D40BE"/>
    <w:rsid w:val="009D4C49"/>
    <w:rsid w:val="009D575C"/>
    <w:rsid w:val="009E1324"/>
    <w:rsid w:val="009E1EE3"/>
    <w:rsid w:val="009E477D"/>
    <w:rsid w:val="009E5064"/>
    <w:rsid w:val="009E5A97"/>
    <w:rsid w:val="009E5F15"/>
    <w:rsid w:val="009E60A8"/>
    <w:rsid w:val="009E70A6"/>
    <w:rsid w:val="009F1071"/>
    <w:rsid w:val="009F3845"/>
    <w:rsid w:val="009F3920"/>
    <w:rsid w:val="009F3C5E"/>
    <w:rsid w:val="009F458F"/>
    <w:rsid w:val="009F4D83"/>
    <w:rsid w:val="009F57A0"/>
    <w:rsid w:val="009F5EB5"/>
    <w:rsid w:val="009F7800"/>
    <w:rsid w:val="00A00A1B"/>
    <w:rsid w:val="00A00AE0"/>
    <w:rsid w:val="00A01E5E"/>
    <w:rsid w:val="00A03026"/>
    <w:rsid w:val="00A03A1A"/>
    <w:rsid w:val="00A03A73"/>
    <w:rsid w:val="00A06466"/>
    <w:rsid w:val="00A07BA9"/>
    <w:rsid w:val="00A105BB"/>
    <w:rsid w:val="00A10859"/>
    <w:rsid w:val="00A122E7"/>
    <w:rsid w:val="00A128B6"/>
    <w:rsid w:val="00A130E5"/>
    <w:rsid w:val="00A132BB"/>
    <w:rsid w:val="00A13862"/>
    <w:rsid w:val="00A13A5E"/>
    <w:rsid w:val="00A13E7E"/>
    <w:rsid w:val="00A15E89"/>
    <w:rsid w:val="00A166FD"/>
    <w:rsid w:val="00A17EE5"/>
    <w:rsid w:val="00A20876"/>
    <w:rsid w:val="00A21654"/>
    <w:rsid w:val="00A22B36"/>
    <w:rsid w:val="00A22B46"/>
    <w:rsid w:val="00A2649B"/>
    <w:rsid w:val="00A272F5"/>
    <w:rsid w:val="00A30E73"/>
    <w:rsid w:val="00A31B0C"/>
    <w:rsid w:val="00A31BA2"/>
    <w:rsid w:val="00A31E40"/>
    <w:rsid w:val="00A33785"/>
    <w:rsid w:val="00A33C77"/>
    <w:rsid w:val="00A3553B"/>
    <w:rsid w:val="00A428BE"/>
    <w:rsid w:val="00A436C0"/>
    <w:rsid w:val="00A44418"/>
    <w:rsid w:val="00A4512C"/>
    <w:rsid w:val="00A45E5F"/>
    <w:rsid w:val="00A50350"/>
    <w:rsid w:val="00A5269A"/>
    <w:rsid w:val="00A52ED4"/>
    <w:rsid w:val="00A53009"/>
    <w:rsid w:val="00A53606"/>
    <w:rsid w:val="00A55044"/>
    <w:rsid w:val="00A55AA2"/>
    <w:rsid w:val="00A579B2"/>
    <w:rsid w:val="00A60CE2"/>
    <w:rsid w:val="00A60E57"/>
    <w:rsid w:val="00A613FC"/>
    <w:rsid w:val="00A632FE"/>
    <w:rsid w:val="00A63B21"/>
    <w:rsid w:val="00A64638"/>
    <w:rsid w:val="00A6626F"/>
    <w:rsid w:val="00A67BFA"/>
    <w:rsid w:val="00A67F88"/>
    <w:rsid w:val="00A7141D"/>
    <w:rsid w:val="00A714E0"/>
    <w:rsid w:val="00A7304B"/>
    <w:rsid w:val="00A756DB"/>
    <w:rsid w:val="00A76451"/>
    <w:rsid w:val="00A76535"/>
    <w:rsid w:val="00A767A5"/>
    <w:rsid w:val="00A76906"/>
    <w:rsid w:val="00A77B4A"/>
    <w:rsid w:val="00A80087"/>
    <w:rsid w:val="00A80960"/>
    <w:rsid w:val="00A81DF4"/>
    <w:rsid w:val="00A840CE"/>
    <w:rsid w:val="00A848B2"/>
    <w:rsid w:val="00A84DE9"/>
    <w:rsid w:val="00A85624"/>
    <w:rsid w:val="00A863CA"/>
    <w:rsid w:val="00A865EC"/>
    <w:rsid w:val="00A87526"/>
    <w:rsid w:val="00A8759A"/>
    <w:rsid w:val="00A90BB6"/>
    <w:rsid w:val="00A92EAC"/>
    <w:rsid w:val="00A92EC9"/>
    <w:rsid w:val="00A94558"/>
    <w:rsid w:val="00A947FF"/>
    <w:rsid w:val="00A975DC"/>
    <w:rsid w:val="00AA03D4"/>
    <w:rsid w:val="00AA0583"/>
    <w:rsid w:val="00AA0D92"/>
    <w:rsid w:val="00AA1447"/>
    <w:rsid w:val="00AA2BCA"/>
    <w:rsid w:val="00AA38AD"/>
    <w:rsid w:val="00AA3CA1"/>
    <w:rsid w:val="00AA3DE1"/>
    <w:rsid w:val="00AA497D"/>
    <w:rsid w:val="00AA4B0F"/>
    <w:rsid w:val="00AA4CAB"/>
    <w:rsid w:val="00AA558C"/>
    <w:rsid w:val="00AA5D85"/>
    <w:rsid w:val="00AB05F5"/>
    <w:rsid w:val="00AB106F"/>
    <w:rsid w:val="00AB1E45"/>
    <w:rsid w:val="00AB404A"/>
    <w:rsid w:val="00AB4C40"/>
    <w:rsid w:val="00AB5BC7"/>
    <w:rsid w:val="00AB6394"/>
    <w:rsid w:val="00AB651D"/>
    <w:rsid w:val="00AB7154"/>
    <w:rsid w:val="00AC0EC9"/>
    <w:rsid w:val="00AC139C"/>
    <w:rsid w:val="00AC35AC"/>
    <w:rsid w:val="00AC6139"/>
    <w:rsid w:val="00AC650D"/>
    <w:rsid w:val="00AC6CAE"/>
    <w:rsid w:val="00AC7889"/>
    <w:rsid w:val="00AD0C08"/>
    <w:rsid w:val="00AD0DEA"/>
    <w:rsid w:val="00AD1B25"/>
    <w:rsid w:val="00AD2430"/>
    <w:rsid w:val="00AD3BE9"/>
    <w:rsid w:val="00AD4725"/>
    <w:rsid w:val="00AD50B8"/>
    <w:rsid w:val="00AD6810"/>
    <w:rsid w:val="00AE06BE"/>
    <w:rsid w:val="00AE174E"/>
    <w:rsid w:val="00AE2655"/>
    <w:rsid w:val="00AE356F"/>
    <w:rsid w:val="00AE3730"/>
    <w:rsid w:val="00AE519D"/>
    <w:rsid w:val="00AE611E"/>
    <w:rsid w:val="00AE6A61"/>
    <w:rsid w:val="00AE6C29"/>
    <w:rsid w:val="00AE74C9"/>
    <w:rsid w:val="00AF4FF2"/>
    <w:rsid w:val="00AF65F8"/>
    <w:rsid w:val="00B0007A"/>
    <w:rsid w:val="00B0193A"/>
    <w:rsid w:val="00B0230C"/>
    <w:rsid w:val="00B0370B"/>
    <w:rsid w:val="00B03DA3"/>
    <w:rsid w:val="00B04B8B"/>
    <w:rsid w:val="00B11A75"/>
    <w:rsid w:val="00B126CD"/>
    <w:rsid w:val="00B1481E"/>
    <w:rsid w:val="00B1524A"/>
    <w:rsid w:val="00B15F9D"/>
    <w:rsid w:val="00B17526"/>
    <w:rsid w:val="00B1772A"/>
    <w:rsid w:val="00B17ED7"/>
    <w:rsid w:val="00B20D33"/>
    <w:rsid w:val="00B21A14"/>
    <w:rsid w:val="00B21FDA"/>
    <w:rsid w:val="00B22E01"/>
    <w:rsid w:val="00B2472F"/>
    <w:rsid w:val="00B275B0"/>
    <w:rsid w:val="00B27971"/>
    <w:rsid w:val="00B31981"/>
    <w:rsid w:val="00B325F7"/>
    <w:rsid w:val="00B32C81"/>
    <w:rsid w:val="00B33E85"/>
    <w:rsid w:val="00B34A13"/>
    <w:rsid w:val="00B35361"/>
    <w:rsid w:val="00B353C1"/>
    <w:rsid w:val="00B35622"/>
    <w:rsid w:val="00B37CD7"/>
    <w:rsid w:val="00B403FF"/>
    <w:rsid w:val="00B40ED8"/>
    <w:rsid w:val="00B42298"/>
    <w:rsid w:val="00B4375D"/>
    <w:rsid w:val="00B43935"/>
    <w:rsid w:val="00B43CE4"/>
    <w:rsid w:val="00B50CC1"/>
    <w:rsid w:val="00B52A39"/>
    <w:rsid w:val="00B53F29"/>
    <w:rsid w:val="00B5547F"/>
    <w:rsid w:val="00B56D19"/>
    <w:rsid w:val="00B57980"/>
    <w:rsid w:val="00B60376"/>
    <w:rsid w:val="00B62EC1"/>
    <w:rsid w:val="00B65F71"/>
    <w:rsid w:val="00B67143"/>
    <w:rsid w:val="00B676C5"/>
    <w:rsid w:val="00B67B3B"/>
    <w:rsid w:val="00B70D79"/>
    <w:rsid w:val="00B714B7"/>
    <w:rsid w:val="00B716D0"/>
    <w:rsid w:val="00B71727"/>
    <w:rsid w:val="00B72318"/>
    <w:rsid w:val="00B72504"/>
    <w:rsid w:val="00B73783"/>
    <w:rsid w:val="00B76780"/>
    <w:rsid w:val="00B777EC"/>
    <w:rsid w:val="00B77D09"/>
    <w:rsid w:val="00B819F9"/>
    <w:rsid w:val="00B828EB"/>
    <w:rsid w:val="00B82B2B"/>
    <w:rsid w:val="00B8479E"/>
    <w:rsid w:val="00B859CC"/>
    <w:rsid w:val="00B87601"/>
    <w:rsid w:val="00B87A42"/>
    <w:rsid w:val="00B87C92"/>
    <w:rsid w:val="00B912EE"/>
    <w:rsid w:val="00B918DA"/>
    <w:rsid w:val="00B920EC"/>
    <w:rsid w:val="00B924FE"/>
    <w:rsid w:val="00B93FB4"/>
    <w:rsid w:val="00B95081"/>
    <w:rsid w:val="00B960BB"/>
    <w:rsid w:val="00BA0091"/>
    <w:rsid w:val="00BA00C7"/>
    <w:rsid w:val="00BA0F23"/>
    <w:rsid w:val="00BA2449"/>
    <w:rsid w:val="00BA28A3"/>
    <w:rsid w:val="00BA3470"/>
    <w:rsid w:val="00BA3EAB"/>
    <w:rsid w:val="00BA4654"/>
    <w:rsid w:val="00BA4745"/>
    <w:rsid w:val="00BA7BEA"/>
    <w:rsid w:val="00BA7EC6"/>
    <w:rsid w:val="00BB1C45"/>
    <w:rsid w:val="00BB560B"/>
    <w:rsid w:val="00BB5C62"/>
    <w:rsid w:val="00BB6F08"/>
    <w:rsid w:val="00BC0135"/>
    <w:rsid w:val="00BC0B69"/>
    <w:rsid w:val="00BC2FAF"/>
    <w:rsid w:val="00BC34CC"/>
    <w:rsid w:val="00BC54A6"/>
    <w:rsid w:val="00BC7124"/>
    <w:rsid w:val="00BC7219"/>
    <w:rsid w:val="00BC7F52"/>
    <w:rsid w:val="00BC7F76"/>
    <w:rsid w:val="00BD055C"/>
    <w:rsid w:val="00BD1D40"/>
    <w:rsid w:val="00BD1ECC"/>
    <w:rsid w:val="00BD48A5"/>
    <w:rsid w:val="00BD498B"/>
    <w:rsid w:val="00BD4D45"/>
    <w:rsid w:val="00BD6068"/>
    <w:rsid w:val="00BD6BAD"/>
    <w:rsid w:val="00BD7E32"/>
    <w:rsid w:val="00BE1270"/>
    <w:rsid w:val="00BE60A6"/>
    <w:rsid w:val="00BE6341"/>
    <w:rsid w:val="00BE7B90"/>
    <w:rsid w:val="00BF6A42"/>
    <w:rsid w:val="00BF6F92"/>
    <w:rsid w:val="00BF7EF4"/>
    <w:rsid w:val="00C0190C"/>
    <w:rsid w:val="00C019CB"/>
    <w:rsid w:val="00C01F5B"/>
    <w:rsid w:val="00C02517"/>
    <w:rsid w:val="00C04404"/>
    <w:rsid w:val="00C04A57"/>
    <w:rsid w:val="00C05705"/>
    <w:rsid w:val="00C05B07"/>
    <w:rsid w:val="00C06073"/>
    <w:rsid w:val="00C076FE"/>
    <w:rsid w:val="00C10749"/>
    <w:rsid w:val="00C11783"/>
    <w:rsid w:val="00C1253B"/>
    <w:rsid w:val="00C12E06"/>
    <w:rsid w:val="00C12FD6"/>
    <w:rsid w:val="00C13651"/>
    <w:rsid w:val="00C13EA2"/>
    <w:rsid w:val="00C1485E"/>
    <w:rsid w:val="00C16604"/>
    <w:rsid w:val="00C17284"/>
    <w:rsid w:val="00C214E6"/>
    <w:rsid w:val="00C2275B"/>
    <w:rsid w:val="00C2597A"/>
    <w:rsid w:val="00C26562"/>
    <w:rsid w:val="00C26DD2"/>
    <w:rsid w:val="00C26FC2"/>
    <w:rsid w:val="00C27DAD"/>
    <w:rsid w:val="00C320A9"/>
    <w:rsid w:val="00C32B74"/>
    <w:rsid w:val="00C32BE5"/>
    <w:rsid w:val="00C33C9F"/>
    <w:rsid w:val="00C34358"/>
    <w:rsid w:val="00C34BE9"/>
    <w:rsid w:val="00C34F12"/>
    <w:rsid w:val="00C35115"/>
    <w:rsid w:val="00C42308"/>
    <w:rsid w:val="00C42D1B"/>
    <w:rsid w:val="00C42E6B"/>
    <w:rsid w:val="00C44391"/>
    <w:rsid w:val="00C4452E"/>
    <w:rsid w:val="00C47EA8"/>
    <w:rsid w:val="00C505D7"/>
    <w:rsid w:val="00C534A0"/>
    <w:rsid w:val="00C535B1"/>
    <w:rsid w:val="00C53845"/>
    <w:rsid w:val="00C54BC3"/>
    <w:rsid w:val="00C56636"/>
    <w:rsid w:val="00C56835"/>
    <w:rsid w:val="00C57813"/>
    <w:rsid w:val="00C60B05"/>
    <w:rsid w:val="00C61016"/>
    <w:rsid w:val="00C6418F"/>
    <w:rsid w:val="00C65C32"/>
    <w:rsid w:val="00C67F74"/>
    <w:rsid w:val="00C710AE"/>
    <w:rsid w:val="00C7160D"/>
    <w:rsid w:val="00C7225C"/>
    <w:rsid w:val="00C7228C"/>
    <w:rsid w:val="00C72B18"/>
    <w:rsid w:val="00C72BDA"/>
    <w:rsid w:val="00C735EF"/>
    <w:rsid w:val="00C737FB"/>
    <w:rsid w:val="00C743DF"/>
    <w:rsid w:val="00C74D33"/>
    <w:rsid w:val="00C74E4E"/>
    <w:rsid w:val="00C755B9"/>
    <w:rsid w:val="00C75B9A"/>
    <w:rsid w:val="00C77915"/>
    <w:rsid w:val="00C82E60"/>
    <w:rsid w:val="00C82EE6"/>
    <w:rsid w:val="00C85167"/>
    <w:rsid w:val="00C87867"/>
    <w:rsid w:val="00C9107A"/>
    <w:rsid w:val="00C9296D"/>
    <w:rsid w:val="00C92F7F"/>
    <w:rsid w:val="00C94774"/>
    <w:rsid w:val="00C94ABF"/>
    <w:rsid w:val="00C97FAA"/>
    <w:rsid w:val="00CA0299"/>
    <w:rsid w:val="00CA03DB"/>
    <w:rsid w:val="00CA04FD"/>
    <w:rsid w:val="00CA1AF6"/>
    <w:rsid w:val="00CA1C06"/>
    <w:rsid w:val="00CA3719"/>
    <w:rsid w:val="00CA37D4"/>
    <w:rsid w:val="00CA41A5"/>
    <w:rsid w:val="00CA612C"/>
    <w:rsid w:val="00CA658C"/>
    <w:rsid w:val="00CA6761"/>
    <w:rsid w:val="00CA6F47"/>
    <w:rsid w:val="00CB16A2"/>
    <w:rsid w:val="00CB357E"/>
    <w:rsid w:val="00CB3ABF"/>
    <w:rsid w:val="00CB591E"/>
    <w:rsid w:val="00CB7AF9"/>
    <w:rsid w:val="00CC18F8"/>
    <w:rsid w:val="00CC2C65"/>
    <w:rsid w:val="00CC3DA3"/>
    <w:rsid w:val="00CC3DB7"/>
    <w:rsid w:val="00CC4324"/>
    <w:rsid w:val="00CC4D6E"/>
    <w:rsid w:val="00CC5772"/>
    <w:rsid w:val="00CC6B83"/>
    <w:rsid w:val="00CD0F30"/>
    <w:rsid w:val="00CD155F"/>
    <w:rsid w:val="00CD17E1"/>
    <w:rsid w:val="00CD2E67"/>
    <w:rsid w:val="00CD643F"/>
    <w:rsid w:val="00CD65A9"/>
    <w:rsid w:val="00CD6626"/>
    <w:rsid w:val="00CD6C6B"/>
    <w:rsid w:val="00CD6C7B"/>
    <w:rsid w:val="00CD70D3"/>
    <w:rsid w:val="00CD7C97"/>
    <w:rsid w:val="00CE03FF"/>
    <w:rsid w:val="00CE0D3A"/>
    <w:rsid w:val="00CE0DB1"/>
    <w:rsid w:val="00CE207C"/>
    <w:rsid w:val="00CE33A4"/>
    <w:rsid w:val="00CE3E06"/>
    <w:rsid w:val="00CE6358"/>
    <w:rsid w:val="00CE79C7"/>
    <w:rsid w:val="00CF0128"/>
    <w:rsid w:val="00CF0366"/>
    <w:rsid w:val="00CF0B2C"/>
    <w:rsid w:val="00CF0B78"/>
    <w:rsid w:val="00CF1864"/>
    <w:rsid w:val="00CF1C34"/>
    <w:rsid w:val="00CF20F1"/>
    <w:rsid w:val="00CF4D2B"/>
    <w:rsid w:val="00CF4FA8"/>
    <w:rsid w:val="00CF5994"/>
    <w:rsid w:val="00CF63CE"/>
    <w:rsid w:val="00CF743F"/>
    <w:rsid w:val="00D03786"/>
    <w:rsid w:val="00D0644E"/>
    <w:rsid w:val="00D07617"/>
    <w:rsid w:val="00D107F7"/>
    <w:rsid w:val="00D11CED"/>
    <w:rsid w:val="00D11D11"/>
    <w:rsid w:val="00D12A1B"/>
    <w:rsid w:val="00D138FB"/>
    <w:rsid w:val="00D1473B"/>
    <w:rsid w:val="00D1499F"/>
    <w:rsid w:val="00D16334"/>
    <w:rsid w:val="00D17836"/>
    <w:rsid w:val="00D22BEC"/>
    <w:rsid w:val="00D235AF"/>
    <w:rsid w:val="00D23DAF"/>
    <w:rsid w:val="00D25428"/>
    <w:rsid w:val="00D262D4"/>
    <w:rsid w:val="00D26BBC"/>
    <w:rsid w:val="00D31648"/>
    <w:rsid w:val="00D3396E"/>
    <w:rsid w:val="00D33C07"/>
    <w:rsid w:val="00D42456"/>
    <w:rsid w:val="00D42DF7"/>
    <w:rsid w:val="00D432C4"/>
    <w:rsid w:val="00D45B22"/>
    <w:rsid w:val="00D46D94"/>
    <w:rsid w:val="00D50F49"/>
    <w:rsid w:val="00D52C15"/>
    <w:rsid w:val="00D52C4C"/>
    <w:rsid w:val="00D536EC"/>
    <w:rsid w:val="00D56D78"/>
    <w:rsid w:val="00D57842"/>
    <w:rsid w:val="00D61A8E"/>
    <w:rsid w:val="00D64070"/>
    <w:rsid w:val="00D65555"/>
    <w:rsid w:val="00D66DEE"/>
    <w:rsid w:val="00D67BF7"/>
    <w:rsid w:val="00D70103"/>
    <w:rsid w:val="00D711F6"/>
    <w:rsid w:val="00D71CA7"/>
    <w:rsid w:val="00D72FD8"/>
    <w:rsid w:val="00D7394E"/>
    <w:rsid w:val="00D73EE5"/>
    <w:rsid w:val="00D74BAA"/>
    <w:rsid w:val="00D76072"/>
    <w:rsid w:val="00D7661B"/>
    <w:rsid w:val="00D76B3A"/>
    <w:rsid w:val="00D8056C"/>
    <w:rsid w:val="00D8151E"/>
    <w:rsid w:val="00D81CA4"/>
    <w:rsid w:val="00D8216A"/>
    <w:rsid w:val="00D8237F"/>
    <w:rsid w:val="00D83286"/>
    <w:rsid w:val="00D851FE"/>
    <w:rsid w:val="00D86435"/>
    <w:rsid w:val="00D8753C"/>
    <w:rsid w:val="00D87BB2"/>
    <w:rsid w:val="00D90456"/>
    <w:rsid w:val="00D91BD4"/>
    <w:rsid w:val="00D93100"/>
    <w:rsid w:val="00D95144"/>
    <w:rsid w:val="00D95C0A"/>
    <w:rsid w:val="00D95DBA"/>
    <w:rsid w:val="00D95DEA"/>
    <w:rsid w:val="00D964D8"/>
    <w:rsid w:val="00D971B7"/>
    <w:rsid w:val="00D97ADB"/>
    <w:rsid w:val="00DA04FD"/>
    <w:rsid w:val="00DA103D"/>
    <w:rsid w:val="00DA157C"/>
    <w:rsid w:val="00DA1701"/>
    <w:rsid w:val="00DA3DE9"/>
    <w:rsid w:val="00DA5E95"/>
    <w:rsid w:val="00DA5F98"/>
    <w:rsid w:val="00DA5FE2"/>
    <w:rsid w:val="00DA6A11"/>
    <w:rsid w:val="00DA77E5"/>
    <w:rsid w:val="00DB0657"/>
    <w:rsid w:val="00DB2BF6"/>
    <w:rsid w:val="00DB331E"/>
    <w:rsid w:val="00DB3391"/>
    <w:rsid w:val="00DB60C8"/>
    <w:rsid w:val="00DB6CD8"/>
    <w:rsid w:val="00DB7017"/>
    <w:rsid w:val="00DB73D2"/>
    <w:rsid w:val="00DC1384"/>
    <w:rsid w:val="00DC1AA0"/>
    <w:rsid w:val="00DC1C46"/>
    <w:rsid w:val="00DC2BA9"/>
    <w:rsid w:val="00DC37A2"/>
    <w:rsid w:val="00DC3EC4"/>
    <w:rsid w:val="00DC4465"/>
    <w:rsid w:val="00DC4669"/>
    <w:rsid w:val="00DC5343"/>
    <w:rsid w:val="00DC5565"/>
    <w:rsid w:val="00DC56BA"/>
    <w:rsid w:val="00DC5883"/>
    <w:rsid w:val="00DC5FC0"/>
    <w:rsid w:val="00DC631B"/>
    <w:rsid w:val="00DD170B"/>
    <w:rsid w:val="00DD171E"/>
    <w:rsid w:val="00DD222B"/>
    <w:rsid w:val="00DD2295"/>
    <w:rsid w:val="00DD2CA0"/>
    <w:rsid w:val="00DD34EE"/>
    <w:rsid w:val="00DD38DE"/>
    <w:rsid w:val="00DD57A3"/>
    <w:rsid w:val="00DD7E03"/>
    <w:rsid w:val="00DE021D"/>
    <w:rsid w:val="00DE06C8"/>
    <w:rsid w:val="00DE1D22"/>
    <w:rsid w:val="00DE2C84"/>
    <w:rsid w:val="00DE2CF4"/>
    <w:rsid w:val="00DE3F89"/>
    <w:rsid w:val="00DE6C6A"/>
    <w:rsid w:val="00DE7E3D"/>
    <w:rsid w:val="00DF1F27"/>
    <w:rsid w:val="00DF565F"/>
    <w:rsid w:val="00DF6474"/>
    <w:rsid w:val="00DF6B59"/>
    <w:rsid w:val="00DF76B7"/>
    <w:rsid w:val="00E02B94"/>
    <w:rsid w:val="00E032A0"/>
    <w:rsid w:val="00E03D74"/>
    <w:rsid w:val="00E061A9"/>
    <w:rsid w:val="00E061D4"/>
    <w:rsid w:val="00E10AFF"/>
    <w:rsid w:val="00E11A89"/>
    <w:rsid w:val="00E11D88"/>
    <w:rsid w:val="00E11FBF"/>
    <w:rsid w:val="00E12778"/>
    <w:rsid w:val="00E13BC8"/>
    <w:rsid w:val="00E1486D"/>
    <w:rsid w:val="00E16F51"/>
    <w:rsid w:val="00E17986"/>
    <w:rsid w:val="00E220C4"/>
    <w:rsid w:val="00E229E4"/>
    <w:rsid w:val="00E234F9"/>
    <w:rsid w:val="00E23C4B"/>
    <w:rsid w:val="00E24C49"/>
    <w:rsid w:val="00E25238"/>
    <w:rsid w:val="00E31335"/>
    <w:rsid w:val="00E31A93"/>
    <w:rsid w:val="00E31ABF"/>
    <w:rsid w:val="00E33834"/>
    <w:rsid w:val="00E34FAE"/>
    <w:rsid w:val="00E35357"/>
    <w:rsid w:val="00E3606E"/>
    <w:rsid w:val="00E36157"/>
    <w:rsid w:val="00E362D6"/>
    <w:rsid w:val="00E36954"/>
    <w:rsid w:val="00E37908"/>
    <w:rsid w:val="00E40922"/>
    <w:rsid w:val="00E42E2C"/>
    <w:rsid w:val="00E43443"/>
    <w:rsid w:val="00E435DC"/>
    <w:rsid w:val="00E441AB"/>
    <w:rsid w:val="00E45C31"/>
    <w:rsid w:val="00E47C77"/>
    <w:rsid w:val="00E47D06"/>
    <w:rsid w:val="00E5052C"/>
    <w:rsid w:val="00E5091B"/>
    <w:rsid w:val="00E50EB7"/>
    <w:rsid w:val="00E51BE2"/>
    <w:rsid w:val="00E53267"/>
    <w:rsid w:val="00E54713"/>
    <w:rsid w:val="00E54826"/>
    <w:rsid w:val="00E56691"/>
    <w:rsid w:val="00E566D1"/>
    <w:rsid w:val="00E56E7A"/>
    <w:rsid w:val="00E57177"/>
    <w:rsid w:val="00E575A7"/>
    <w:rsid w:val="00E57A1B"/>
    <w:rsid w:val="00E57A6F"/>
    <w:rsid w:val="00E57ECF"/>
    <w:rsid w:val="00E62FE0"/>
    <w:rsid w:val="00E6326F"/>
    <w:rsid w:val="00E635CA"/>
    <w:rsid w:val="00E6520C"/>
    <w:rsid w:val="00E66D92"/>
    <w:rsid w:val="00E70E5E"/>
    <w:rsid w:val="00E71CBC"/>
    <w:rsid w:val="00E73B6E"/>
    <w:rsid w:val="00E73C4A"/>
    <w:rsid w:val="00E7531E"/>
    <w:rsid w:val="00E75528"/>
    <w:rsid w:val="00E75C94"/>
    <w:rsid w:val="00E76668"/>
    <w:rsid w:val="00E818DA"/>
    <w:rsid w:val="00E82CB2"/>
    <w:rsid w:val="00E8411E"/>
    <w:rsid w:val="00E84B92"/>
    <w:rsid w:val="00E84E7B"/>
    <w:rsid w:val="00E87AA1"/>
    <w:rsid w:val="00E90509"/>
    <w:rsid w:val="00E9111F"/>
    <w:rsid w:val="00E91A4A"/>
    <w:rsid w:val="00E92B82"/>
    <w:rsid w:val="00E92D49"/>
    <w:rsid w:val="00E92DB9"/>
    <w:rsid w:val="00E93223"/>
    <w:rsid w:val="00E945B6"/>
    <w:rsid w:val="00E94B3F"/>
    <w:rsid w:val="00E9512B"/>
    <w:rsid w:val="00E95DCD"/>
    <w:rsid w:val="00E9614E"/>
    <w:rsid w:val="00E96609"/>
    <w:rsid w:val="00E97CE9"/>
    <w:rsid w:val="00EA221D"/>
    <w:rsid w:val="00EA3BE5"/>
    <w:rsid w:val="00EA5A16"/>
    <w:rsid w:val="00EA7BFE"/>
    <w:rsid w:val="00EB0F81"/>
    <w:rsid w:val="00EB2281"/>
    <w:rsid w:val="00EB2D0F"/>
    <w:rsid w:val="00EB3581"/>
    <w:rsid w:val="00EB3F0B"/>
    <w:rsid w:val="00EB5675"/>
    <w:rsid w:val="00EB7C83"/>
    <w:rsid w:val="00EC0995"/>
    <w:rsid w:val="00EC1800"/>
    <w:rsid w:val="00EC187F"/>
    <w:rsid w:val="00EC242C"/>
    <w:rsid w:val="00EC403F"/>
    <w:rsid w:val="00EC5127"/>
    <w:rsid w:val="00EC5179"/>
    <w:rsid w:val="00EC5820"/>
    <w:rsid w:val="00ED1421"/>
    <w:rsid w:val="00ED2C15"/>
    <w:rsid w:val="00ED2D11"/>
    <w:rsid w:val="00ED2DCE"/>
    <w:rsid w:val="00ED2E92"/>
    <w:rsid w:val="00ED3C77"/>
    <w:rsid w:val="00ED4CA0"/>
    <w:rsid w:val="00ED67EF"/>
    <w:rsid w:val="00ED6BE4"/>
    <w:rsid w:val="00EE2683"/>
    <w:rsid w:val="00EE2DB8"/>
    <w:rsid w:val="00EE3271"/>
    <w:rsid w:val="00EE3744"/>
    <w:rsid w:val="00EE4C30"/>
    <w:rsid w:val="00EE5179"/>
    <w:rsid w:val="00EE6B92"/>
    <w:rsid w:val="00EE731F"/>
    <w:rsid w:val="00EE7BC0"/>
    <w:rsid w:val="00EF26B3"/>
    <w:rsid w:val="00EF37C1"/>
    <w:rsid w:val="00EF415C"/>
    <w:rsid w:val="00EF4822"/>
    <w:rsid w:val="00EF53A3"/>
    <w:rsid w:val="00EF5A61"/>
    <w:rsid w:val="00EF6741"/>
    <w:rsid w:val="00EF7A48"/>
    <w:rsid w:val="00F01AC4"/>
    <w:rsid w:val="00F028AC"/>
    <w:rsid w:val="00F02DC8"/>
    <w:rsid w:val="00F03D49"/>
    <w:rsid w:val="00F04223"/>
    <w:rsid w:val="00F07319"/>
    <w:rsid w:val="00F10C03"/>
    <w:rsid w:val="00F1132A"/>
    <w:rsid w:val="00F11491"/>
    <w:rsid w:val="00F16854"/>
    <w:rsid w:val="00F16FA2"/>
    <w:rsid w:val="00F20119"/>
    <w:rsid w:val="00F21E2D"/>
    <w:rsid w:val="00F247A9"/>
    <w:rsid w:val="00F262C1"/>
    <w:rsid w:val="00F26767"/>
    <w:rsid w:val="00F26AF3"/>
    <w:rsid w:val="00F300FA"/>
    <w:rsid w:val="00F31D8E"/>
    <w:rsid w:val="00F32EB0"/>
    <w:rsid w:val="00F339E8"/>
    <w:rsid w:val="00F34D49"/>
    <w:rsid w:val="00F357B2"/>
    <w:rsid w:val="00F3646B"/>
    <w:rsid w:val="00F369BE"/>
    <w:rsid w:val="00F370D5"/>
    <w:rsid w:val="00F372F5"/>
    <w:rsid w:val="00F4096F"/>
    <w:rsid w:val="00F43E16"/>
    <w:rsid w:val="00F446D0"/>
    <w:rsid w:val="00F45D0F"/>
    <w:rsid w:val="00F4649C"/>
    <w:rsid w:val="00F46CC4"/>
    <w:rsid w:val="00F47AF3"/>
    <w:rsid w:val="00F47F6D"/>
    <w:rsid w:val="00F50543"/>
    <w:rsid w:val="00F51182"/>
    <w:rsid w:val="00F52995"/>
    <w:rsid w:val="00F52E47"/>
    <w:rsid w:val="00F53113"/>
    <w:rsid w:val="00F53C9D"/>
    <w:rsid w:val="00F55856"/>
    <w:rsid w:val="00F60A5A"/>
    <w:rsid w:val="00F70B4A"/>
    <w:rsid w:val="00F736FA"/>
    <w:rsid w:val="00F74407"/>
    <w:rsid w:val="00F74B4B"/>
    <w:rsid w:val="00F76DF7"/>
    <w:rsid w:val="00F77D5E"/>
    <w:rsid w:val="00F82809"/>
    <w:rsid w:val="00F83A7C"/>
    <w:rsid w:val="00F83E03"/>
    <w:rsid w:val="00F851A7"/>
    <w:rsid w:val="00F85AD8"/>
    <w:rsid w:val="00F86CD1"/>
    <w:rsid w:val="00F873B1"/>
    <w:rsid w:val="00F874D7"/>
    <w:rsid w:val="00F87D0F"/>
    <w:rsid w:val="00F9108E"/>
    <w:rsid w:val="00FA0FE5"/>
    <w:rsid w:val="00FA2392"/>
    <w:rsid w:val="00FA2AFD"/>
    <w:rsid w:val="00FA674C"/>
    <w:rsid w:val="00FA7133"/>
    <w:rsid w:val="00FB0B46"/>
    <w:rsid w:val="00FB16AF"/>
    <w:rsid w:val="00FB4445"/>
    <w:rsid w:val="00FB47D9"/>
    <w:rsid w:val="00FB4FBE"/>
    <w:rsid w:val="00FB7101"/>
    <w:rsid w:val="00FB7F17"/>
    <w:rsid w:val="00FC03D8"/>
    <w:rsid w:val="00FC1766"/>
    <w:rsid w:val="00FC3A37"/>
    <w:rsid w:val="00FC75F3"/>
    <w:rsid w:val="00FC772B"/>
    <w:rsid w:val="00FD17A7"/>
    <w:rsid w:val="00FD32B4"/>
    <w:rsid w:val="00FD4B94"/>
    <w:rsid w:val="00FD7EF7"/>
    <w:rsid w:val="00FE07EB"/>
    <w:rsid w:val="00FE4404"/>
    <w:rsid w:val="00FE72BF"/>
    <w:rsid w:val="00FF0F42"/>
    <w:rsid w:val="00FF3415"/>
    <w:rsid w:val="00FF60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213F42"/>
  <w15:docId w15:val="{2FE8E44D-D957-4BA8-A523-3916E6E9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AD"/>
    <w:pPr>
      <w:spacing w:after="0"/>
    </w:pPr>
    <w:rPr>
      <w:rFonts w:ascii="Times New Roman" w:hAnsi="Times New Roman"/>
      <w:sz w:val="24"/>
    </w:rPr>
  </w:style>
  <w:style w:type="paragraph" w:styleId="Overskrift1">
    <w:name w:val="heading 1"/>
    <w:basedOn w:val="Normal"/>
    <w:next w:val="Normal"/>
    <w:link w:val="Overskrift1Tegn"/>
    <w:uiPriority w:val="9"/>
    <w:qFormat/>
    <w:rsid w:val="003B5E08"/>
    <w:pPr>
      <w:keepNext/>
      <w:keepLines/>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unhideWhenUsed/>
    <w:qFormat/>
    <w:rsid w:val="003B5E08"/>
    <w:pPr>
      <w:keepNext/>
      <w:keepLines/>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semiHidden/>
    <w:unhideWhenUsed/>
    <w:qFormat/>
    <w:rsid w:val="009E5F15"/>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Overskrift3"/>
    <w:next w:val="Normal"/>
    <w:link w:val="Overskrift4Tegn"/>
    <w:qFormat/>
    <w:rsid w:val="009E5F15"/>
    <w:pPr>
      <w:keepLines w:val="0"/>
      <w:spacing w:before="0" w:line="240" w:lineRule="atLeast"/>
      <w:outlineLvl w:val="3"/>
    </w:pPr>
    <w:rPr>
      <w:rFonts w:ascii="Arial" w:eastAsia="Times New Roman" w:hAnsi="Arial" w:cs="Times New Roman"/>
      <w:bCs w:val="0"/>
      <w:color w:val="000000"/>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B5E08"/>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Standardskrifttypeiafsnit"/>
    <w:link w:val="Overskrift2"/>
    <w:uiPriority w:val="9"/>
    <w:rsid w:val="003B5E08"/>
    <w:rPr>
      <w:rFonts w:ascii="Times New Roman" w:eastAsiaTheme="majorEastAsia" w:hAnsi="Times New Roman" w:cstheme="majorBidi"/>
      <w:b/>
      <w:bCs/>
      <w:color w:val="000000" w:themeColor="text1"/>
      <w:sz w:val="26"/>
      <w:szCs w:val="26"/>
    </w:rPr>
  </w:style>
  <w:style w:type="table" w:styleId="Tabel-Gitter">
    <w:name w:val="Table Grid"/>
    <w:basedOn w:val="Tabel-Normal"/>
    <w:uiPriority w:val="59"/>
    <w:rsid w:val="004937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493776"/>
    <w:pPr>
      <w:ind w:left="720"/>
      <w:contextualSpacing/>
    </w:pPr>
  </w:style>
  <w:style w:type="paragraph" w:styleId="Sidehoved">
    <w:name w:val="header"/>
    <w:basedOn w:val="Normal"/>
    <w:link w:val="SidehovedTegn"/>
    <w:uiPriority w:val="99"/>
    <w:unhideWhenUsed/>
    <w:rsid w:val="00A00A1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00A1B"/>
    <w:rPr>
      <w:rFonts w:ascii="Times New Roman" w:hAnsi="Times New Roman"/>
      <w:sz w:val="24"/>
    </w:rPr>
  </w:style>
  <w:style w:type="paragraph" w:styleId="Sidefod">
    <w:name w:val="footer"/>
    <w:basedOn w:val="Normal"/>
    <w:link w:val="SidefodTegn"/>
    <w:uiPriority w:val="99"/>
    <w:unhideWhenUsed/>
    <w:rsid w:val="00A00A1B"/>
    <w:pPr>
      <w:tabs>
        <w:tab w:val="center" w:pos="4819"/>
        <w:tab w:val="right" w:pos="9638"/>
      </w:tabs>
      <w:spacing w:line="240" w:lineRule="auto"/>
    </w:pPr>
  </w:style>
  <w:style w:type="character" w:customStyle="1" w:styleId="SidefodTegn">
    <w:name w:val="Sidefod Tegn"/>
    <w:basedOn w:val="Standardskrifttypeiafsnit"/>
    <w:link w:val="Sidefod"/>
    <w:uiPriority w:val="99"/>
    <w:rsid w:val="00A00A1B"/>
    <w:rPr>
      <w:rFonts w:ascii="Times New Roman" w:hAnsi="Times New Roman"/>
      <w:sz w:val="24"/>
    </w:rPr>
  </w:style>
  <w:style w:type="paragraph" w:styleId="Markeringsbobletekst">
    <w:name w:val="Balloon Text"/>
    <w:basedOn w:val="Normal"/>
    <w:link w:val="MarkeringsbobletekstTegn"/>
    <w:uiPriority w:val="99"/>
    <w:semiHidden/>
    <w:unhideWhenUsed/>
    <w:rsid w:val="00A00A1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0A1B"/>
    <w:rPr>
      <w:rFonts w:ascii="Tahoma" w:hAnsi="Tahoma" w:cs="Tahoma"/>
      <w:sz w:val="16"/>
      <w:szCs w:val="16"/>
    </w:rPr>
  </w:style>
  <w:style w:type="table" w:styleId="Lysskygge-fremhvningsfarve2">
    <w:name w:val="Light Shading Accent 2"/>
    <w:basedOn w:val="Tabel-Normal"/>
    <w:uiPriority w:val="60"/>
    <w:rsid w:val="00484CA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Overskrift4Tegn">
    <w:name w:val="Overskrift 4 Tegn"/>
    <w:basedOn w:val="Standardskrifttypeiafsnit"/>
    <w:link w:val="Overskrift4"/>
    <w:rsid w:val="009E5F15"/>
    <w:rPr>
      <w:rFonts w:ascii="Arial" w:eastAsia="Times New Roman" w:hAnsi="Arial" w:cs="Times New Roman"/>
      <w:b/>
      <w:color w:val="000000"/>
      <w:sz w:val="20"/>
      <w:szCs w:val="24"/>
      <w:lang w:eastAsia="da-DK"/>
    </w:rPr>
  </w:style>
  <w:style w:type="paragraph" w:customStyle="1" w:styleId="Normal-Mellemrubrik">
    <w:name w:val="Normal - Mellemrubrik"/>
    <w:basedOn w:val="Normal"/>
    <w:next w:val="Normal"/>
    <w:link w:val="Normal-MellemrubrikTegn"/>
    <w:rsid w:val="009E5F15"/>
    <w:pPr>
      <w:keepNext/>
      <w:spacing w:before="240" w:after="120" w:line="240" w:lineRule="atLeast"/>
    </w:pPr>
    <w:rPr>
      <w:rFonts w:ascii="Arial" w:eastAsia="Times New Roman" w:hAnsi="Arial" w:cs="Times New Roman"/>
      <w:b/>
      <w:color w:val="034EA2"/>
      <w:sz w:val="20"/>
      <w:szCs w:val="24"/>
      <w:lang w:eastAsia="da-DK"/>
    </w:rPr>
  </w:style>
  <w:style w:type="character" w:customStyle="1" w:styleId="Normal-MellemrubrikTegn">
    <w:name w:val="Normal - Mellemrubrik Tegn"/>
    <w:basedOn w:val="Standardskrifttypeiafsnit"/>
    <w:link w:val="Normal-Mellemrubrik"/>
    <w:rsid w:val="009E5F15"/>
    <w:rPr>
      <w:rFonts w:ascii="Arial" w:eastAsia="Times New Roman" w:hAnsi="Arial" w:cs="Times New Roman"/>
      <w:b/>
      <w:color w:val="034EA2"/>
      <w:sz w:val="20"/>
      <w:szCs w:val="24"/>
      <w:lang w:eastAsia="da-DK"/>
    </w:rPr>
  </w:style>
  <w:style w:type="character" w:customStyle="1" w:styleId="Overskrift3Tegn">
    <w:name w:val="Overskrift 3 Tegn"/>
    <w:basedOn w:val="Standardskrifttypeiafsnit"/>
    <w:link w:val="Overskrift3"/>
    <w:uiPriority w:val="9"/>
    <w:semiHidden/>
    <w:rsid w:val="009E5F15"/>
    <w:rPr>
      <w:rFonts w:asciiTheme="majorHAnsi" w:eastAsiaTheme="majorEastAsia" w:hAnsiTheme="majorHAnsi" w:cstheme="majorBidi"/>
      <w:b/>
      <w:bCs/>
      <w:color w:val="4F81BD" w:themeColor="accent1"/>
      <w:sz w:val="24"/>
    </w:rPr>
  </w:style>
  <w:style w:type="paragraph" w:customStyle="1" w:styleId="Normal-ForsideForvaltning">
    <w:name w:val="Normal - Forside Forvaltning"/>
    <w:basedOn w:val="Normal"/>
    <w:next w:val="Normal"/>
    <w:rsid w:val="00745A46"/>
    <w:pPr>
      <w:keepNext/>
      <w:spacing w:line="240" w:lineRule="atLeast"/>
    </w:pPr>
    <w:rPr>
      <w:rFonts w:ascii="Arial" w:eastAsia="Times New Roman" w:hAnsi="Arial" w:cs="Times New Roman"/>
      <w:b/>
      <w:color w:val="497729"/>
      <w:sz w:val="20"/>
      <w:szCs w:val="24"/>
      <w:lang w:eastAsia="da-DK"/>
    </w:rPr>
  </w:style>
  <w:style w:type="paragraph" w:styleId="NormalWeb">
    <w:name w:val="Normal (Web)"/>
    <w:basedOn w:val="Normal"/>
    <w:uiPriority w:val="99"/>
    <w:unhideWhenUsed/>
    <w:rsid w:val="00394B34"/>
    <w:pPr>
      <w:spacing w:before="68" w:after="136" w:line="217" w:lineRule="atLeast"/>
      <w:ind w:right="68"/>
    </w:pPr>
    <w:rPr>
      <w:rFonts w:ascii="Verdana" w:eastAsia="Times New Roman" w:hAnsi="Verdana" w:cs="Times New Roman"/>
      <w:spacing w:val="14"/>
      <w:sz w:val="16"/>
      <w:szCs w:val="16"/>
      <w:lang w:eastAsia="da-DK"/>
    </w:rPr>
  </w:style>
  <w:style w:type="paragraph" w:customStyle="1" w:styleId="Default">
    <w:name w:val="Default"/>
    <w:rsid w:val="00D11D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A3553B"/>
    <w:rPr>
      <w:color w:val="0000FF"/>
      <w:u w:val="single"/>
    </w:rPr>
  </w:style>
  <w:style w:type="character" w:styleId="BesgtLink">
    <w:name w:val="FollowedHyperlink"/>
    <w:basedOn w:val="Standardskrifttypeiafsnit"/>
    <w:uiPriority w:val="99"/>
    <w:semiHidden/>
    <w:unhideWhenUsed/>
    <w:rsid w:val="00062E0E"/>
    <w:rPr>
      <w:color w:val="800080" w:themeColor="followedHyperlink"/>
      <w:u w:val="single"/>
    </w:rPr>
  </w:style>
  <w:style w:type="character" w:customStyle="1" w:styleId="kortnavn2">
    <w:name w:val="kortnavn2"/>
    <w:basedOn w:val="Standardskrifttypeiafsnit"/>
    <w:rsid w:val="000D3745"/>
    <w:rPr>
      <w:rFonts w:ascii="Tahoma" w:hAnsi="Tahoma" w:cs="Tahoma" w:hint="default"/>
      <w:color w:val="000000"/>
      <w:sz w:val="24"/>
      <w:szCs w:val="24"/>
      <w:shd w:val="clear" w:color="auto" w:fill="auto"/>
    </w:rPr>
  </w:style>
  <w:style w:type="character" w:styleId="Kommentarhenvisning">
    <w:name w:val="annotation reference"/>
    <w:basedOn w:val="Standardskrifttypeiafsnit"/>
    <w:uiPriority w:val="99"/>
    <w:semiHidden/>
    <w:unhideWhenUsed/>
    <w:rsid w:val="00D851FE"/>
    <w:rPr>
      <w:sz w:val="16"/>
      <w:szCs w:val="16"/>
    </w:rPr>
  </w:style>
  <w:style w:type="paragraph" w:styleId="Kommentartekst">
    <w:name w:val="annotation text"/>
    <w:basedOn w:val="Normal"/>
    <w:link w:val="KommentartekstTegn"/>
    <w:uiPriority w:val="99"/>
    <w:semiHidden/>
    <w:unhideWhenUsed/>
    <w:rsid w:val="00D851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851FE"/>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D851FE"/>
    <w:rPr>
      <w:b/>
      <w:bCs/>
    </w:rPr>
  </w:style>
  <w:style w:type="character" w:customStyle="1" w:styleId="KommentaremneTegn">
    <w:name w:val="Kommentaremne Tegn"/>
    <w:basedOn w:val="KommentartekstTegn"/>
    <w:link w:val="Kommentaremne"/>
    <w:uiPriority w:val="99"/>
    <w:semiHidden/>
    <w:rsid w:val="00D851FE"/>
    <w:rPr>
      <w:rFonts w:ascii="Times New Roman" w:hAnsi="Times New Roman"/>
      <w:b/>
      <w:bCs/>
      <w:sz w:val="20"/>
      <w:szCs w:val="20"/>
    </w:rPr>
  </w:style>
  <w:style w:type="paragraph" w:customStyle="1" w:styleId="paragraf">
    <w:name w:val="paragraf"/>
    <w:basedOn w:val="Normal"/>
    <w:rsid w:val="00283C41"/>
    <w:pPr>
      <w:spacing w:before="200" w:line="240" w:lineRule="auto"/>
      <w:ind w:firstLine="240"/>
    </w:pPr>
    <w:rPr>
      <w:rFonts w:ascii="Tahoma" w:eastAsia="Times New Roman" w:hAnsi="Tahoma" w:cs="Tahoma"/>
      <w:color w:val="000000"/>
      <w:szCs w:val="24"/>
      <w:lang w:eastAsia="da-DK"/>
    </w:rPr>
  </w:style>
  <w:style w:type="paragraph" w:customStyle="1" w:styleId="stk2">
    <w:name w:val="stk2"/>
    <w:basedOn w:val="Normal"/>
    <w:rsid w:val="00283C41"/>
    <w:pPr>
      <w:spacing w:line="240" w:lineRule="auto"/>
      <w:ind w:firstLine="240"/>
    </w:pPr>
    <w:rPr>
      <w:rFonts w:ascii="Tahoma" w:eastAsia="Times New Roman" w:hAnsi="Tahoma" w:cs="Tahoma"/>
      <w:color w:val="000000"/>
      <w:szCs w:val="24"/>
      <w:lang w:eastAsia="da-DK"/>
    </w:rPr>
  </w:style>
  <w:style w:type="character" w:customStyle="1" w:styleId="paragrafnr1">
    <w:name w:val="paragrafnr1"/>
    <w:basedOn w:val="Standardskrifttypeiafsnit"/>
    <w:rsid w:val="00283C41"/>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283C41"/>
    <w:rPr>
      <w:rFonts w:ascii="Tahoma" w:hAnsi="Tahoma" w:cs="Tahoma" w:hint="default"/>
      <w:i/>
      <w:iCs/>
      <w:color w:val="000000"/>
      <w:sz w:val="24"/>
      <w:szCs w:val="24"/>
      <w:shd w:val="clear" w:color="auto" w:fill="auto"/>
    </w:rPr>
  </w:style>
  <w:style w:type="paragraph" w:customStyle="1" w:styleId="normalind">
    <w:name w:val="normalind"/>
    <w:basedOn w:val="Normal"/>
    <w:rsid w:val="00D7394E"/>
    <w:pPr>
      <w:spacing w:before="60" w:line="240" w:lineRule="auto"/>
      <w:ind w:firstLine="170"/>
      <w:jc w:val="both"/>
    </w:pPr>
    <w:rPr>
      <w:rFonts w:ascii="Tahoma" w:eastAsia="Times New Roman" w:hAnsi="Tahoma" w:cs="Tahoma"/>
      <w:color w:val="000000"/>
      <w:szCs w:val="24"/>
      <w:lang w:eastAsia="da-DK"/>
    </w:rPr>
  </w:style>
  <w:style w:type="paragraph" w:customStyle="1" w:styleId="overskriftstekst1">
    <w:name w:val="overskriftstekst1"/>
    <w:basedOn w:val="Normal"/>
    <w:rsid w:val="00D7394E"/>
    <w:pPr>
      <w:keepNext/>
      <w:spacing w:before="240" w:line="240" w:lineRule="auto"/>
      <w:jc w:val="center"/>
    </w:pPr>
    <w:rPr>
      <w:rFonts w:ascii="Tahoma" w:eastAsia="Times New Roman" w:hAnsi="Tahoma" w:cs="Tahoma"/>
      <w:b/>
      <w:bCs/>
      <w:color w:val="000000"/>
      <w:szCs w:val="24"/>
      <w:lang w:eastAsia="da-DK"/>
    </w:rPr>
  </w:style>
  <w:style w:type="paragraph" w:customStyle="1" w:styleId="overskriftstekst3">
    <w:name w:val="overskriftstekst3"/>
    <w:basedOn w:val="Normal"/>
    <w:rsid w:val="00D7394E"/>
    <w:pPr>
      <w:keepNext/>
      <w:spacing w:before="240" w:line="240" w:lineRule="auto"/>
      <w:jc w:val="center"/>
    </w:pPr>
    <w:rPr>
      <w:rFonts w:ascii="Tahoma" w:eastAsia="Times New Roman" w:hAnsi="Tahoma" w:cs="Tahoma"/>
      <w:i/>
      <w:iCs/>
      <w:color w:val="000000"/>
      <w:szCs w:val="24"/>
      <w:lang w:eastAsia="da-DK"/>
    </w:rPr>
  </w:style>
  <w:style w:type="paragraph" w:customStyle="1" w:styleId="overskriftsnummer1">
    <w:name w:val="overskriftsnummer1"/>
    <w:basedOn w:val="Normal"/>
    <w:rsid w:val="00AD4725"/>
    <w:pPr>
      <w:keepNext/>
      <w:spacing w:before="240" w:line="240" w:lineRule="auto"/>
      <w:jc w:val="center"/>
    </w:pPr>
    <w:rPr>
      <w:rFonts w:ascii="Tahoma" w:eastAsia="Times New Roman" w:hAnsi="Tahoma" w:cs="Tahoma"/>
      <w:b/>
      <w:bCs/>
      <w:color w:val="000000"/>
      <w:szCs w:val="24"/>
      <w:lang w:eastAsia="da-DK"/>
    </w:rPr>
  </w:style>
  <w:style w:type="character" w:customStyle="1" w:styleId="bold1">
    <w:name w:val="bold1"/>
    <w:basedOn w:val="Standardskrifttypeiafsnit"/>
    <w:rsid w:val="00AD4725"/>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AD4725"/>
    <w:rPr>
      <w:rFonts w:ascii="Tahoma" w:hAnsi="Tahoma" w:cs="Tahoma" w:hint="default"/>
      <w:i/>
      <w:iCs/>
      <w:color w:val="000000"/>
      <w:sz w:val="24"/>
      <w:szCs w:val="24"/>
      <w:shd w:val="clear" w:color="auto" w:fill="auto"/>
    </w:rPr>
  </w:style>
  <w:style w:type="paragraph" w:styleId="Korrektur">
    <w:name w:val="Revision"/>
    <w:hidden/>
    <w:uiPriority w:val="99"/>
    <w:semiHidden/>
    <w:rsid w:val="00DC1C4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163">
      <w:bodyDiv w:val="1"/>
      <w:marLeft w:val="0"/>
      <w:marRight w:val="0"/>
      <w:marTop w:val="0"/>
      <w:marBottom w:val="0"/>
      <w:divBdr>
        <w:top w:val="none" w:sz="0" w:space="0" w:color="auto"/>
        <w:left w:val="none" w:sz="0" w:space="0" w:color="auto"/>
        <w:bottom w:val="none" w:sz="0" w:space="0" w:color="auto"/>
        <w:right w:val="none" w:sz="0" w:space="0" w:color="auto"/>
      </w:divBdr>
    </w:div>
    <w:div w:id="330914978">
      <w:bodyDiv w:val="1"/>
      <w:marLeft w:val="0"/>
      <w:marRight w:val="0"/>
      <w:marTop w:val="0"/>
      <w:marBottom w:val="0"/>
      <w:divBdr>
        <w:top w:val="none" w:sz="0" w:space="0" w:color="auto"/>
        <w:left w:val="none" w:sz="0" w:space="0" w:color="auto"/>
        <w:bottom w:val="none" w:sz="0" w:space="0" w:color="auto"/>
        <w:right w:val="none" w:sz="0" w:space="0" w:color="auto"/>
      </w:divBdr>
    </w:div>
    <w:div w:id="692072230">
      <w:bodyDiv w:val="1"/>
      <w:marLeft w:val="0"/>
      <w:marRight w:val="0"/>
      <w:marTop w:val="0"/>
      <w:marBottom w:val="0"/>
      <w:divBdr>
        <w:top w:val="none" w:sz="0" w:space="0" w:color="auto"/>
        <w:left w:val="none" w:sz="0" w:space="0" w:color="auto"/>
        <w:bottom w:val="none" w:sz="0" w:space="0" w:color="auto"/>
        <w:right w:val="none" w:sz="0" w:space="0" w:color="auto"/>
      </w:divBdr>
      <w:divsChild>
        <w:div w:id="521673584">
          <w:marLeft w:val="0"/>
          <w:marRight w:val="0"/>
          <w:marTop w:val="0"/>
          <w:marBottom w:val="203"/>
          <w:divBdr>
            <w:top w:val="none" w:sz="0" w:space="0" w:color="auto"/>
            <w:left w:val="none" w:sz="0" w:space="0" w:color="auto"/>
            <w:bottom w:val="none" w:sz="0" w:space="0" w:color="auto"/>
            <w:right w:val="none" w:sz="0" w:space="0" w:color="auto"/>
          </w:divBdr>
          <w:divsChild>
            <w:div w:id="1260483526">
              <w:marLeft w:val="0"/>
              <w:marRight w:val="0"/>
              <w:marTop w:val="0"/>
              <w:marBottom w:val="0"/>
              <w:divBdr>
                <w:top w:val="none" w:sz="0" w:space="0" w:color="auto"/>
                <w:left w:val="single" w:sz="4" w:space="1" w:color="FFFFFF"/>
                <w:bottom w:val="none" w:sz="0" w:space="0" w:color="auto"/>
                <w:right w:val="single" w:sz="4" w:space="1" w:color="FFFFFF"/>
              </w:divBdr>
              <w:divsChild>
                <w:div w:id="8264080">
                  <w:marLeft w:val="0"/>
                  <w:marRight w:val="0"/>
                  <w:marTop w:val="0"/>
                  <w:marBottom w:val="0"/>
                  <w:divBdr>
                    <w:top w:val="none" w:sz="0" w:space="0" w:color="auto"/>
                    <w:left w:val="none" w:sz="0" w:space="0" w:color="auto"/>
                    <w:bottom w:val="none" w:sz="0" w:space="0" w:color="auto"/>
                    <w:right w:val="none" w:sz="0" w:space="0" w:color="auto"/>
                  </w:divBdr>
                  <w:divsChild>
                    <w:div w:id="1175150335">
                      <w:marLeft w:val="0"/>
                      <w:marRight w:val="0"/>
                      <w:marTop w:val="0"/>
                      <w:marBottom w:val="0"/>
                      <w:divBdr>
                        <w:top w:val="none" w:sz="0" w:space="0" w:color="auto"/>
                        <w:left w:val="none" w:sz="0" w:space="0" w:color="auto"/>
                        <w:bottom w:val="none" w:sz="0" w:space="0" w:color="auto"/>
                        <w:right w:val="none" w:sz="0" w:space="0" w:color="auto"/>
                      </w:divBdr>
                      <w:divsChild>
                        <w:div w:id="2015380680">
                          <w:marLeft w:val="0"/>
                          <w:marRight w:val="0"/>
                          <w:marTop w:val="0"/>
                          <w:marBottom w:val="0"/>
                          <w:divBdr>
                            <w:top w:val="none" w:sz="0" w:space="0" w:color="auto"/>
                            <w:left w:val="none" w:sz="0" w:space="0" w:color="auto"/>
                            <w:bottom w:val="none" w:sz="0" w:space="0" w:color="auto"/>
                            <w:right w:val="none" w:sz="0" w:space="0" w:color="auto"/>
                          </w:divBdr>
                          <w:divsChild>
                            <w:div w:id="2037541889">
                              <w:marLeft w:val="0"/>
                              <w:marRight w:val="0"/>
                              <w:marTop w:val="0"/>
                              <w:marBottom w:val="0"/>
                              <w:divBdr>
                                <w:top w:val="none" w:sz="0" w:space="0" w:color="auto"/>
                                <w:left w:val="none" w:sz="0" w:space="0" w:color="auto"/>
                                <w:bottom w:val="none" w:sz="0" w:space="0" w:color="auto"/>
                                <w:right w:val="none" w:sz="0" w:space="0" w:color="auto"/>
                              </w:divBdr>
                              <w:divsChild>
                                <w:div w:id="1176769560">
                                  <w:marLeft w:val="0"/>
                                  <w:marRight w:val="0"/>
                                  <w:marTop w:val="0"/>
                                  <w:marBottom w:val="0"/>
                                  <w:divBdr>
                                    <w:top w:val="none" w:sz="0" w:space="0" w:color="auto"/>
                                    <w:left w:val="none" w:sz="0" w:space="0" w:color="auto"/>
                                    <w:bottom w:val="none" w:sz="0" w:space="0" w:color="auto"/>
                                    <w:right w:val="none" w:sz="0" w:space="0" w:color="auto"/>
                                  </w:divBdr>
                                  <w:divsChild>
                                    <w:div w:id="11566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103064">
      <w:bodyDiv w:val="1"/>
      <w:marLeft w:val="0"/>
      <w:marRight w:val="0"/>
      <w:marTop w:val="0"/>
      <w:marBottom w:val="0"/>
      <w:divBdr>
        <w:top w:val="none" w:sz="0" w:space="0" w:color="auto"/>
        <w:left w:val="none" w:sz="0" w:space="0" w:color="auto"/>
        <w:bottom w:val="none" w:sz="0" w:space="0" w:color="auto"/>
        <w:right w:val="none" w:sz="0" w:space="0" w:color="auto"/>
      </w:divBdr>
    </w:div>
    <w:div w:id="1642005586">
      <w:bodyDiv w:val="1"/>
      <w:marLeft w:val="0"/>
      <w:marRight w:val="0"/>
      <w:marTop w:val="0"/>
      <w:marBottom w:val="0"/>
      <w:divBdr>
        <w:top w:val="none" w:sz="0" w:space="0" w:color="auto"/>
        <w:left w:val="none" w:sz="0" w:space="0" w:color="auto"/>
        <w:bottom w:val="none" w:sz="0" w:space="0" w:color="auto"/>
        <w:right w:val="none" w:sz="0" w:space="0" w:color="auto"/>
      </w:divBdr>
    </w:div>
    <w:div w:id="1759709054">
      <w:bodyDiv w:val="1"/>
      <w:marLeft w:val="0"/>
      <w:marRight w:val="0"/>
      <w:marTop w:val="0"/>
      <w:marBottom w:val="0"/>
      <w:divBdr>
        <w:top w:val="none" w:sz="0" w:space="0" w:color="auto"/>
        <w:left w:val="none" w:sz="0" w:space="0" w:color="auto"/>
        <w:bottom w:val="none" w:sz="0" w:space="0" w:color="auto"/>
        <w:right w:val="none" w:sz="0" w:space="0" w:color="auto"/>
      </w:divBdr>
      <w:divsChild>
        <w:div w:id="829633405">
          <w:marLeft w:val="0"/>
          <w:marRight w:val="0"/>
          <w:marTop w:val="0"/>
          <w:marBottom w:val="203"/>
          <w:divBdr>
            <w:top w:val="none" w:sz="0" w:space="0" w:color="auto"/>
            <w:left w:val="none" w:sz="0" w:space="0" w:color="auto"/>
            <w:bottom w:val="none" w:sz="0" w:space="0" w:color="auto"/>
            <w:right w:val="none" w:sz="0" w:space="0" w:color="auto"/>
          </w:divBdr>
          <w:divsChild>
            <w:div w:id="1179078830">
              <w:marLeft w:val="0"/>
              <w:marRight w:val="0"/>
              <w:marTop w:val="0"/>
              <w:marBottom w:val="0"/>
              <w:divBdr>
                <w:top w:val="none" w:sz="0" w:space="0" w:color="auto"/>
                <w:left w:val="single" w:sz="4" w:space="1" w:color="FFFFFF"/>
                <w:bottom w:val="none" w:sz="0" w:space="0" w:color="auto"/>
                <w:right w:val="single" w:sz="4" w:space="1" w:color="FFFFFF"/>
              </w:divBdr>
              <w:divsChild>
                <w:div w:id="665287520">
                  <w:marLeft w:val="0"/>
                  <w:marRight w:val="0"/>
                  <w:marTop w:val="0"/>
                  <w:marBottom w:val="0"/>
                  <w:divBdr>
                    <w:top w:val="none" w:sz="0" w:space="0" w:color="auto"/>
                    <w:left w:val="none" w:sz="0" w:space="0" w:color="auto"/>
                    <w:bottom w:val="none" w:sz="0" w:space="0" w:color="auto"/>
                    <w:right w:val="none" w:sz="0" w:space="0" w:color="auto"/>
                  </w:divBdr>
                  <w:divsChild>
                    <w:div w:id="802818073">
                      <w:marLeft w:val="0"/>
                      <w:marRight w:val="0"/>
                      <w:marTop w:val="0"/>
                      <w:marBottom w:val="0"/>
                      <w:divBdr>
                        <w:top w:val="none" w:sz="0" w:space="0" w:color="auto"/>
                        <w:left w:val="none" w:sz="0" w:space="0" w:color="auto"/>
                        <w:bottom w:val="none" w:sz="0" w:space="0" w:color="auto"/>
                        <w:right w:val="none" w:sz="0" w:space="0" w:color="auto"/>
                      </w:divBdr>
                      <w:divsChild>
                        <w:div w:id="550459693">
                          <w:marLeft w:val="0"/>
                          <w:marRight w:val="0"/>
                          <w:marTop w:val="0"/>
                          <w:marBottom w:val="0"/>
                          <w:divBdr>
                            <w:top w:val="none" w:sz="0" w:space="0" w:color="auto"/>
                            <w:left w:val="none" w:sz="0" w:space="0" w:color="auto"/>
                            <w:bottom w:val="none" w:sz="0" w:space="0" w:color="auto"/>
                            <w:right w:val="none" w:sz="0" w:space="0" w:color="auto"/>
                          </w:divBdr>
                          <w:divsChild>
                            <w:div w:id="822506325">
                              <w:marLeft w:val="0"/>
                              <w:marRight w:val="0"/>
                              <w:marTop w:val="0"/>
                              <w:marBottom w:val="0"/>
                              <w:divBdr>
                                <w:top w:val="none" w:sz="0" w:space="0" w:color="auto"/>
                                <w:left w:val="none" w:sz="0" w:space="0" w:color="auto"/>
                                <w:bottom w:val="none" w:sz="0" w:space="0" w:color="auto"/>
                                <w:right w:val="none" w:sz="0" w:space="0" w:color="auto"/>
                              </w:divBdr>
                              <w:divsChild>
                                <w:div w:id="596863415">
                                  <w:marLeft w:val="0"/>
                                  <w:marRight w:val="0"/>
                                  <w:marTop w:val="0"/>
                                  <w:marBottom w:val="0"/>
                                  <w:divBdr>
                                    <w:top w:val="none" w:sz="0" w:space="0" w:color="auto"/>
                                    <w:left w:val="none" w:sz="0" w:space="0" w:color="auto"/>
                                    <w:bottom w:val="none" w:sz="0" w:space="0" w:color="auto"/>
                                    <w:right w:val="none" w:sz="0" w:space="0" w:color="auto"/>
                                  </w:divBdr>
                                  <w:divsChild>
                                    <w:div w:id="13687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ger.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rger.d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jpg@01D45186.AF962FF0"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7F219-3359-418F-A2C5-2593883F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2300</Words>
  <Characters>14037</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Ishøj Kommune</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Svenningsen</dc:creator>
  <cp:lastModifiedBy>Stine Bøllingtoft Larsen</cp:lastModifiedBy>
  <cp:revision>20</cp:revision>
  <cp:lastPrinted>2018-01-29T12:40:00Z</cp:lastPrinted>
  <dcterms:created xsi:type="dcterms:W3CDTF">2020-11-26T14:43:00Z</dcterms:created>
  <dcterms:modified xsi:type="dcterms:W3CDTF">2022-04-05T08:41:00Z</dcterms:modified>
</cp:coreProperties>
</file>