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C44E4" w14:textId="41B7E632" w:rsidR="008F7A7B" w:rsidRDefault="00A838F3" w:rsidP="00A838F3">
      <w:pPr>
        <w:rPr>
          <w:sz w:val="24"/>
          <w:szCs w:val="24"/>
        </w:rPr>
      </w:pPr>
      <w:r>
        <w:rPr>
          <w:b/>
          <w:sz w:val="28"/>
          <w:szCs w:val="28"/>
        </w:rPr>
        <w:t>Formål:</w:t>
      </w:r>
      <w:r>
        <w:rPr>
          <w:b/>
          <w:sz w:val="28"/>
          <w:szCs w:val="28"/>
        </w:rPr>
        <w:br/>
      </w:r>
      <w:r w:rsidR="008F1C3D">
        <w:rPr>
          <w:sz w:val="24"/>
          <w:szCs w:val="24"/>
        </w:rPr>
        <w:t xml:space="preserve">Princip for </w:t>
      </w:r>
      <w:r w:rsidR="008F7A7B">
        <w:rPr>
          <w:sz w:val="24"/>
          <w:szCs w:val="24"/>
        </w:rPr>
        <w:t>rusmidler har til formål at informere om</w:t>
      </w:r>
      <w:r w:rsidR="00A44A27">
        <w:rPr>
          <w:sz w:val="24"/>
          <w:szCs w:val="24"/>
        </w:rPr>
        <w:t xml:space="preserve"> love, regler og </w:t>
      </w:r>
      <w:r w:rsidR="008F7A7B">
        <w:rPr>
          <w:sz w:val="24"/>
          <w:szCs w:val="24"/>
        </w:rPr>
        <w:t xml:space="preserve">retningslinjer for </w:t>
      </w:r>
      <w:r w:rsidR="00A44A27">
        <w:rPr>
          <w:sz w:val="24"/>
          <w:szCs w:val="24"/>
        </w:rPr>
        <w:t xml:space="preserve">rusmidler på Ishøj Skole. Med rusmidler menes i dette princip </w:t>
      </w:r>
      <w:r w:rsidR="00AA768F">
        <w:rPr>
          <w:sz w:val="24"/>
          <w:szCs w:val="24"/>
        </w:rPr>
        <w:t xml:space="preserve">primært </w:t>
      </w:r>
      <w:r w:rsidR="00A44A27">
        <w:rPr>
          <w:sz w:val="24"/>
          <w:szCs w:val="24"/>
        </w:rPr>
        <w:t xml:space="preserve">rygning </w:t>
      </w:r>
      <w:r w:rsidR="0084097E">
        <w:rPr>
          <w:sz w:val="24"/>
          <w:szCs w:val="24"/>
        </w:rPr>
        <w:t xml:space="preserve">(inkl. e-cigaretter, snus, </w:t>
      </w:r>
      <w:proofErr w:type="spellStart"/>
      <w:r w:rsidR="0084097E">
        <w:rPr>
          <w:sz w:val="24"/>
          <w:szCs w:val="24"/>
        </w:rPr>
        <w:t>osv</w:t>
      </w:r>
      <w:proofErr w:type="spellEnd"/>
      <w:r w:rsidR="0084097E">
        <w:rPr>
          <w:sz w:val="24"/>
          <w:szCs w:val="24"/>
        </w:rPr>
        <w:t xml:space="preserve">) </w:t>
      </w:r>
      <w:r w:rsidR="00A44A27">
        <w:rPr>
          <w:sz w:val="24"/>
          <w:szCs w:val="24"/>
        </w:rPr>
        <w:t>og alkohol.</w:t>
      </w:r>
    </w:p>
    <w:p w14:paraId="35488579" w14:textId="77777777" w:rsidR="00A838F3" w:rsidRDefault="00A838F3" w:rsidP="005345E9">
      <w:pPr>
        <w:tabs>
          <w:tab w:val="left" w:pos="4035"/>
        </w:tabs>
        <w:rPr>
          <w:sz w:val="28"/>
          <w:szCs w:val="28"/>
        </w:rPr>
      </w:pPr>
      <w:r w:rsidRPr="00DF3EAB">
        <w:rPr>
          <w:b/>
          <w:sz w:val="28"/>
          <w:szCs w:val="28"/>
        </w:rPr>
        <w:t>Mål</w:t>
      </w:r>
      <w:r>
        <w:rPr>
          <w:sz w:val="28"/>
          <w:szCs w:val="28"/>
        </w:rPr>
        <w:t>:</w:t>
      </w:r>
      <w:r w:rsidR="005345E9">
        <w:rPr>
          <w:sz w:val="28"/>
          <w:szCs w:val="28"/>
        </w:rPr>
        <w:tab/>
      </w:r>
    </w:p>
    <w:p w14:paraId="36C49F9F" w14:textId="5BE704DF" w:rsidR="009231CC" w:rsidRDefault="00A44A27" w:rsidP="00A838F3">
      <w:pPr>
        <w:pStyle w:val="Listeafsnit"/>
        <w:numPr>
          <w:ilvl w:val="0"/>
          <w:numId w:val="12"/>
        </w:numPr>
        <w:rPr>
          <w:sz w:val="24"/>
          <w:szCs w:val="24"/>
        </w:rPr>
      </w:pPr>
      <w:r w:rsidRPr="00FD53BF">
        <w:rPr>
          <w:sz w:val="24"/>
          <w:szCs w:val="24"/>
        </w:rPr>
        <w:t xml:space="preserve">At alle </w:t>
      </w:r>
      <w:r w:rsidR="00FD53BF" w:rsidRPr="00FD53BF">
        <w:rPr>
          <w:sz w:val="24"/>
          <w:szCs w:val="24"/>
        </w:rPr>
        <w:t xml:space="preserve">der færdes på </w:t>
      </w:r>
      <w:r w:rsidR="00FD53BF">
        <w:rPr>
          <w:sz w:val="24"/>
          <w:szCs w:val="24"/>
        </w:rPr>
        <w:t>I</w:t>
      </w:r>
      <w:r w:rsidR="00FD53BF" w:rsidRPr="00FD53BF">
        <w:rPr>
          <w:sz w:val="24"/>
          <w:szCs w:val="24"/>
        </w:rPr>
        <w:t>shøj Skole</w:t>
      </w:r>
      <w:r w:rsidR="00FD53BF">
        <w:rPr>
          <w:sz w:val="24"/>
          <w:szCs w:val="24"/>
        </w:rPr>
        <w:t>s</w:t>
      </w:r>
      <w:r w:rsidR="00FD53BF" w:rsidRPr="00FD53BF">
        <w:rPr>
          <w:sz w:val="24"/>
          <w:szCs w:val="24"/>
        </w:rPr>
        <w:t xml:space="preserve"> matrikel har kendskab til, </w:t>
      </w:r>
      <w:r w:rsidR="00FD53BF">
        <w:rPr>
          <w:sz w:val="24"/>
          <w:szCs w:val="24"/>
        </w:rPr>
        <w:t xml:space="preserve">at </w:t>
      </w:r>
      <w:r w:rsidR="00FD53BF" w:rsidRPr="00FD53BF">
        <w:rPr>
          <w:sz w:val="24"/>
          <w:szCs w:val="24"/>
        </w:rPr>
        <w:t xml:space="preserve">matriklen </w:t>
      </w:r>
      <w:r w:rsidR="009231CC" w:rsidRPr="00FD53BF">
        <w:rPr>
          <w:sz w:val="24"/>
          <w:szCs w:val="24"/>
        </w:rPr>
        <w:t xml:space="preserve">er røgfrit område </w:t>
      </w:r>
      <w:r w:rsidR="0012363B" w:rsidRPr="00FD53BF">
        <w:rPr>
          <w:sz w:val="24"/>
          <w:szCs w:val="24"/>
        </w:rPr>
        <w:t>(</w:t>
      </w:r>
      <w:r w:rsidR="009231CC" w:rsidRPr="00FD53BF">
        <w:rPr>
          <w:sz w:val="24"/>
          <w:szCs w:val="24"/>
        </w:rPr>
        <w:t>i henhold til gældende lovgivning</w:t>
      </w:r>
      <w:r w:rsidR="0012363B" w:rsidRPr="00FD53BF">
        <w:rPr>
          <w:sz w:val="24"/>
          <w:szCs w:val="24"/>
        </w:rPr>
        <w:t>)</w:t>
      </w:r>
      <w:r w:rsidR="009231CC" w:rsidRPr="00FD53BF">
        <w:rPr>
          <w:sz w:val="24"/>
          <w:szCs w:val="24"/>
        </w:rPr>
        <w:t>.</w:t>
      </w:r>
    </w:p>
    <w:p w14:paraId="3754F1CD" w14:textId="5C2ADD42" w:rsidR="00FD53BF" w:rsidRDefault="00FD53BF" w:rsidP="00A838F3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At skolens elever forbliver </w:t>
      </w:r>
      <w:r w:rsidR="0028739A">
        <w:rPr>
          <w:sz w:val="24"/>
          <w:szCs w:val="24"/>
        </w:rPr>
        <w:t>røgfri</w:t>
      </w:r>
      <w:r>
        <w:rPr>
          <w:sz w:val="24"/>
          <w:szCs w:val="24"/>
        </w:rPr>
        <w:t xml:space="preserve"> gennem hele deres skolegang.</w:t>
      </w:r>
    </w:p>
    <w:p w14:paraId="05557485" w14:textId="174E130D" w:rsidR="00FD53BF" w:rsidRDefault="00FD53BF" w:rsidP="00A838F3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At skolens elever </w:t>
      </w:r>
      <w:r w:rsidR="00064864">
        <w:rPr>
          <w:sz w:val="24"/>
          <w:szCs w:val="24"/>
        </w:rPr>
        <w:t xml:space="preserve">bliver bevidste om de skadelige virkninger ved alkohol og </w:t>
      </w:r>
      <w:r w:rsidR="00025422">
        <w:rPr>
          <w:sz w:val="24"/>
          <w:szCs w:val="24"/>
        </w:rPr>
        <w:t>er bekendt med</w:t>
      </w:r>
      <w:r w:rsidR="0028739A">
        <w:rPr>
          <w:sz w:val="24"/>
          <w:szCs w:val="24"/>
        </w:rPr>
        <w:t xml:space="preserve"> </w:t>
      </w:r>
      <w:r w:rsidR="00064864">
        <w:rPr>
          <w:sz w:val="24"/>
          <w:szCs w:val="24"/>
        </w:rPr>
        <w:t>S</w:t>
      </w:r>
      <w:r w:rsidR="0028739A">
        <w:rPr>
          <w:sz w:val="24"/>
          <w:szCs w:val="24"/>
        </w:rPr>
        <w:t>undhedsstyrelsens anbefalinger</w:t>
      </w:r>
      <w:r w:rsidR="00025422">
        <w:rPr>
          <w:sz w:val="24"/>
          <w:szCs w:val="24"/>
        </w:rPr>
        <w:t xml:space="preserve"> om at udsætte deres alkoholdebut.</w:t>
      </w:r>
    </w:p>
    <w:p w14:paraId="6AD4EEBD" w14:textId="1C85E115" w:rsidR="00AA768F" w:rsidRPr="00AA768F" w:rsidRDefault="00AA768F" w:rsidP="00AA768F">
      <w:pPr>
        <w:rPr>
          <w:sz w:val="24"/>
          <w:szCs w:val="24"/>
        </w:rPr>
      </w:pPr>
      <w:r>
        <w:rPr>
          <w:b/>
          <w:sz w:val="28"/>
          <w:szCs w:val="28"/>
        </w:rPr>
        <w:t>Indledning:</w:t>
      </w:r>
      <w:r>
        <w:rPr>
          <w:b/>
          <w:sz w:val="28"/>
          <w:szCs w:val="28"/>
        </w:rPr>
        <w:br/>
      </w:r>
      <w:r w:rsidRPr="00AA768F">
        <w:rPr>
          <w:sz w:val="24"/>
          <w:szCs w:val="24"/>
        </w:rPr>
        <w:t xml:space="preserve">Ishøj Skole har mange udendørs faciliteter, der er frit tilgængelige uden for åbningstid. Det er et stort aktiv for lokalsamfundet at kunne gøre brug af disse tilbud, fx multibaner, </w:t>
      </w:r>
      <w:proofErr w:type="spellStart"/>
      <w:r w:rsidRPr="00AA768F">
        <w:rPr>
          <w:sz w:val="24"/>
          <w:szCs w:val="24"/>
        </w:rPr>
        <w:t>Åhaven</w:t>
      </w:r>
      <w:proofErr w:type="spellEnd"/>
      <w:r w:rsidRPr="00AA768F">
        <w:rPr>
          <w:sz w:val="24"/>
          <w:szCs w:val="24"/>
        </w:rPr>
        <w:t xml:space="preserve">, legeplads, mm. </w:t>
      </w:r>
      <w:r w:rsidR="00025422">
        <w:rPr>
          <w:sz w:val="24"/>
          <w:szCs w:val="24"/>
        </w:rPr>
        <w:t>Desværre</w:t>
      </w:r>
      <w:r w:rsidRPr="00AA768F">
        <w:rPr>
          <w:sz w:val="24"/>
          <w:szCs w:val="24"/>
        </w:rPr>
        <w:t xml:space="preserve"> findes</w:t>
      </w:r>
      <w:r w:rsidR="00025422">
        <w:rPr>
          <w:sz w:val="24"/>
          <w:szCs w:val="24"/>
        </w:rPr>
        <w:t xml:space="preserve"> der</w:t>
      </w:r>
      <w:r w:rsidRPr="00AA768F">
        <w:rPr>
          <w:sz w:val="24"/>
          <w:szCs w:val="24"/>
        </w:rPr>
        <w:t xml:space="preserve"> jævnligt rester fra brug af </w:t>
      </w:r>
      <w:r w:rsidR="00064864">
        <w:rPr>
          <w:sz w:val="24"/>
          <w:szCs w:val="24"/>
        </w:rPr>
        <w:t>forskellige</w:t>
      </w:r>
      <w:r w:rsidRPr="00AA768F">
        <w:rPr>
          <w:sz w:val="24"/>
          <w:szCs w:val="24"/>
        </w:rPr>
        <w:t xml:space="preserve"> rusmidler på skolens område, især efter weekenden (fx lattergaspatroner, snusbeholdere, </w:t>
      </w:r>
      <w:r w:rsidR="00064864">
        <w:rPr>
          <w:sz w:val="24"/>
          <w:szCs w:val="24"/>
        </w:rPr>
        <w:t xml:space="preserve">flasker/dåser, </w:t>
      </w:r>
      <w:r w:rsidRPr="00AA768F">
        <w:rPr>
          <w:sz w:val="24"/>
          <w:szCs w:val="24"/>
        </w:rPr>
        <w:t>mm.). Skole</w:t>
      </w:r>
      <w:r w:rsidR="003A7E94">
        <w:rPr>
          <w:sz w:val="24"/>
          <w:szCs w:val="24"/>
        </w:rPr>
        <w:t>bestyrelse</w:t>
      </w:r>
      <w:r w:rsidRPr="00AA768F">
        <w:rPr>
          <w:sz w:val="24"/>
          <w:szCs w:val="24"/>
        </w:rPr>
        <w:t>n anbefaler</w:t>
      </w:r>
      <w:r w:rsidR="00025422">
        <w:rPr>
          <w:sz w:val="24"/>
          <w:szCs w:val="24"/>
        </w:rPr>
        <w:t xml:space="preserve"> på den baggrund</w:t>
      </w:r>
      <w:r w:rsidRPr="00AA768F">
        <w:rPr>
          <w:sz w:val="24"/>
          <w:szCs w:val="24"/>
        </w:rPr>
        <w:t>, at de lokale forældre aktivt tager ansvar for at passe på skolens faciliteter, samt i fællesskab passer godt på de unge mennesker, der gør brug af skolens område uden for åbningstiden.</w:t>
      </w:r>
    </w:p>
    <w:p w14:paraId="2AC6EE3A" w14:textId="77777777" w:rsidR="00D91C99" w:rsidRDefault="00A838F3" w:rsidP="00AA4259">
      <w:pPr>
        <w:rPr>
          <w:b/>
          <w:sz w:val="28"/>
          <w:szCs w:val="28"/>
        </w:rPr>
      </w:pPr>
      <w:r w:rsidRPr="003069D8">
        <w:rPr>
          <w:b/>
          <w:sz w:val="28"/>
          <w:szCs w:val="28"/>
        </w:rPr>
        <w:t>Skolens ansva</w:t>
      </w:r>
      <w:r>
        <w:rPr>
          <w:b/>
          <w:sz w:val="28"/>
          <w:szCs w:val="28"/>
        </w:rPr>
        <w:t>r:</w:t>
      </w:r>
    </w:p>
    <w:p w14:paraId="4AA6CA2B" w14:textId="7EC1E994" w:rsidR="001617C6" w:rsidRDefault="00D135DD" w:rsidP="001617C6">
      <w:pPr>
        <w:pStyle w:val="Listeafsni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Ishøj Kommune har indført røgfri skoledag på </w:t>
      </w:r>
      <w:proofErr w:type="spellStart"/>
      <w:r>
        <w:rPr>
          <w:sz w:val="24"/>
          <w:szCs w:val="24"/>
        </w:rPr>
        <w:t>kommunenes</w:t>
      </w:r>
      <w:proofErr w:type="spellEnd"/>
      <w:r>
        <w:rPr>
          <w:sz w:val="24"/>
          <w:szCs w:val="24"/>
        </w:rPr>
        <w:t xml:space="preserve"> skoler. Det </w:t>
      </w:r>
      <w:r w:rsidRPr="001617C6">
        <w:rPr>
          <w:sz w:val="24"/>
          <w:szCs w:val="24"/>
        </w:rPr>
        <w:t>betyder, at personale og elever ikke må ryge i skole/arbejdstiden.</w:t>
      </w:r>
    </w:p>
    <w:p w14:paraId="16C9704C" w14:textId="77777777" w:rsidR="00D135DD" w:rsidRDefault="00D135DD" w:rsidP="00AA4259">
      <w:pPr>
        <w:pStyle w:val="Listeafsni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Det er indført ved lovgivning, </w:t>
      </w:r>
      <w:r w:rsidRPr="001617C6">
        <w:rPr>
          <w:sz w:val="24"/>
          <w:szCs w:val="24"/>
        </w:rPr>
        <w:t>at skolens matrikel er røgfri.</w:t>
      </w:r>
      <w:r w:rsidRPr="00D135DD">
        <w:rPr>
          <w:sz w:val="24"/>
          <w:szCs w:val="24"/>
        </w:rPr>
        <w:t xml:space="preserve"> </w:t>
      </w:r>
      <w:r w:rsidRPr="001617C6">
        <w:rPr>
          <w:sz w:val="24"/>
          <w:szCs w:val="24"/>
        </w:rPr>
        <w:t>Røgfri matrikel betyder, at alle der færdes på Ishøj Skoles matrikel, også fritidsbrugere, ikke må ryge på matriklen.</w:t>
      </w:r>
    </w:p>
    <w:p w14:paraId="4BB155A9" w14:textId="2778D2E2" w:rsidR="00D135DD" w:rsidRDefault="00D135DD" w:rsidP="00AA4259">
      <w:pPr>
        <w:pStyle w:val="Listeafsnit"/>
        <w:numPr>
          <w:ilvl w:val="0"/>
          <w:numId w:val="13"/>
        </w:numPr>
        <w:rPr>
          <w:sz w:val="24"/>
          <w:szCs w:val="24"/>
        </w:rPr>
      </w:pPr>
      <w:r w:rsidRPr="00D135DD">
        <w:rPr>
          <w:sz w:val="24"/>
          <w:szCs w:val="24"/>
        </w:rPr>
        <w:t>Ledelse og personale tager ansvar for at holde skolens matrikel</w:t>
      </w:r>
      <w:r>
        <w:rPr>
          <w:sz w:val="24"/>
          <w:szCs w:val="24"/>
        </w:rPr>
        <w:t xml:space="preserve"> og skoledagen</w:t>
      </w:r>
      <w:r w:rsidRPr="00D135DD">
        <w:rPr>
          <w:sz w:val="24"/>
          <w:szCs w:val="24"/>
        </w:rPr>
        <w:t xml:space="preserve"> røgfri</w:t>
      </w:r>
      <w:r>
        <w:rPr>
          <w:sz w:val="24"/>
          <w:szCs w:val="24"/>
        </w:rPr>
        <w:t>.</w:t>
      </w:r>
    </w:p>
    <w:p w14:paraId="613EE637" w14:textId="5ABBF42C" w:rsidR="00D135DD" w:rsidRDefault="00D135DD" w:rsidP="00AA4259">
      <w:pPr>
        <w:pStyle w:val="Listeafsni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Skole</w:t>
      </w:r>
      <w:r w:rsidR="00450C77">
        <w:rPr>
          <w:sz w:val="24"/>
          <w:szCs w:val="24"/>
        </w:rPr>
        <w:t>bestyrelsen</w:t>
      </w:r>
      <w:r>
        <w:rPr>
          <w:sz w:val="24"/>
          <w:szCs w:val="24"/>
        </w:rPr>
        <w:t xml:space="preserve"> sørger </w:t>
      </w:r>
      <w:r w:rsidR="00450C77">
        <w:rPr>
          <w:sz w:val="24"/>
          <w:szCs w:val="24"/>
        </w:rPr>
        <w:t>med mellemrum</w:t>
      </w:r>
      <w:r>
        <w:rPr>
          <w:sz w:val="24"/>
          <w:szCs w:val="24"/>
        </w:rPr>
        <w:t xml:space="preserve"> for at gøre fritidsbrugere opmærksom på, at matriklen er røgfri.</w:t>
      </w:r>
    </w:p>
    <w:p w14:paraId="09A5E72E" w14:textId="6FC20D83" w:rsidR="00064864" w:rsidRDefault="00652F94" w:rsidP="00165343">
      <w:pPr>
        <w:pStyle w:val="Listeafsnit"/>
        <w:numPr>
          <w:ilvl w:val="0"/>
          <w:numId w:val="13"/>
        </w:numPr>
        <w:rPr>
          <w:sz w:val="24"/>
          <w:szCs w:val="24"/>
        </w:rPr>
      </w:pPr>
      <w:r w:rsidRPr="00064864">
        <w:rPr>
          <w:sz w:val="24"/>
          <w:szCs w:val="24"/>
        </w:rPr>
        <w:t xml:space="preserve">Sundhedsstyrelsen anbefaler, at unge under 18 år ikke drikker alkohol. </w:t>
      </w:r>
      <w:r w:rsidR="00115A9B">
        <w:rPr>
          <w:sz w:val="24"/>
          <w:szCs w:val="24"/>
        </w:rPr>
        <w:t>D</w:t>
      </w:r>
      <w:r w:rsidRPr="00064864">
        <w:rPr>
          <w:sz w:val="24"/>
          <w:szCs w:val="24"/>
        </w:rPr>
        <w:t>et</w:t>
      </w:r>
      <w:r w:rsidR="00115A9B">
        <w:rPr>
          <w:sz w:val="24"/>
          <w:szCs w:val="24"/>
        </w:rPr>
        <w:t xml:space="preserve"> er</w:t>
      </w:r>
      <w:r w:rsidRPr="00064864">
        <w:rPr>
          <w:sz w:val="24"/>
          <w:szCs w:val="24"/>
        </w:rPr>
        <w:t xml:space="preserve"> derfor ikke tilladt </w:t>
      </w:r>
      <w:r w:rsidR="00B371D1" w:rsidRPr="00064864">
        <w:rPr>
          <w:sz w:val="24"/>
          <w:szCs w:val="24"/>
        </w:rPr>
        <w:t>for</w:t>
      </w:r>
      <w:r w:rsidRPr="00064864">
        <w:rPr>
          <w:sz w:val="24"/>
          <w:szCs w:val="24"/>
        </w:rPr>
        <w:t xml:space="preserve"> </w:t>
      </w:r>
      <w:r w:rsidR="00115A9B">
        <w:rPr>
          <w:sz w:val="24"/>
          <w:szCs w:val="24"/>
        </w:rPr>
        <w:t>unge</w:t>
      </w:r>
      <w:r w:rsidRPr="00064864">
        <w:rPr>
          <w:sz w:val="24"/>
          <w:szCs w:val="24"/>
        </w:rPr>
        <w:t xml:space="preserve"> under 18 år</w:t>
      </w:r>
      <w:r w:rsidR="00B371D1" w:rsidRPr="00064864">
        <w:rPr>
          <w:sz w:val="24"/>
          <w:szCs w:val="24"/>
        </w:rPr>
        <w:t xml:space="preserve"> at indtage alkohol</w:t>
      </w:r>
      <w:r w:rsidR="00115A9B">
        <w:rPr>
          <w:sz w:val="24"/>
          <w:szCs w:val="24"/>
        </w:rPr>
        <w:t xml:space="preserve"> </w:t>
      </w:r>
      <w:r w:rsidR="00183CB0">
        <w:rPr>
          <w:sz w:val="24"/>
          <w:szCs w:val="24"/>
        </w:rPr>
        <w:t>i forbindelse med</w:t>
      </w:r>
      <w:r w:rsidR="00115A9B">
        <w:rPr>
          <w:sz w:val="24"/>
          <w:szCs w:val="24"/>
        </w:rPr>
        <w:t xml:space="preserve"> arrangementer i Ishøj Skole og Sfo</w:t>
      </w:r>
      <w:r w:rsidRPr="00064864">
        <w:rPr>
          <w:sz w:val="24"/>
          <w:szCs w:val="24"/>
        </w:rPr>
        <w:t>.</w:t>
      </w:r>
    </w:p>
    <w:p w14:paraId="4407FDA8" w14:textId="3F3C83D5" w:rsidR="00064864" w:rsidRDefault="00064864" w:rsidP="00165343">
      <w:pPr>
        <w:pStyle w:val="Listeafsni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Ishøj skole sikrer undervisning om alkohol og rygning og deres skadevirkninger for elever i </w:t>
      </w:r>
      <w:r w:rsidR="00183CB0">
        <w:rPr>
          <w:sz w:val="24"/>
          <w:szCs w:val="24"/>
        </w:rPr>
        <w:t>7.</w:t>
      </w:r>
      <w:r>
        <w:rPr>
          <w:sz w:val="24"/>
          <w:szCs w:val="24"/>
        </w:rPr>
        <w:t xml:space="preserve"> klasse og opefter.</w:t>
      </w:r>
    </w:p>
    <w:p w14:paraId="018A34EE" w14:textId="0C11D3EE" w:rsidR="005A5E29" w:rsidRDefault="005A5E29" w:rsidP="005A5E29">
      <w:pPr>
        <w:pStyle w:val="Listeafsni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Klasselæreren adresserer på et forældremøde i 6. klasse emnet alkohol, rygning og fester, evt. i samarbejde med SSP. Senest i 7. klasse udfærdiges en forældreaftale med de aftaler, der indgås forældrene imellem i den forbindelse (Se bilag 1).</w:t>
      </w:r>
    </w:p>
    <w:p w14:paraId="778839CA" w14:textId="3CA293AC" w:rsidR="00652F94" w:rsidRPr="00064864" w:rsidRDefault="00652F94" w:rsidP="00165343">
      <w:pPr>
        <w:pStyle w:val="Listeafsnit"/>
        <w:numPr>
          <w:ilvl w:val="0"/>
          <w:numId w:val="13"/>
        </w:numPr>
        <w:rPr>
          <w:sz w:val="24"/>
          <w:szCs w:val="24"/>
        </w:rPr>
      </w:pPr>
      <w:r w:rsidRPr="00064864">
        <w:rPr>
          <w:sz w:val="24"/>
          <w:szCs w:val="24"/>
        </w:rPr>
        <w:t>Ved arrangementer med forældredeltagelse (klassevis eller for hele skolen/sfo’en) vil det være tilladt for de voksne at medbringe/købe alkohol i begrænset omfang.</w:t>
      </w:r>
    </w:p>
    <w:p w14:paraId="58EAE166" w14:textId="28CFFE36" w:rsidR="00450C77" w:rsidRDefault="00450C77" w:rsidP="00450C77">
      <w:pPr>
        <w:rPr>
          <w:sz w:val="24"/>
          <w:szCs w:val="24"/>
        </w:rPr>
      </w:pPr>
    </w:p>
    <w:p w14:paraId="4E583402" w14:textId="28D01B20" w:rsidR="00450C77" w:rsidRDefault="00450C77" w:rsidP="00450C77">
      <w:pPr>
        <w:rPr>
          <w:sz w:val="24"/>
          <w:szCs w:val="24"/>
        </w:rPr>
      </w:pPr>
    </w:p>
    <w:p w14:paraId="52AD71C4" w14:textId="77777777" w:rsidR="00450C77" w:rsidRPr="00450C77" w:rsidRDefault="00450C77" w:rsidP="00450C77">
      <w:pPr>
        <w:rPr>
          <w:sz w:val="24"/>
          <w:szCs w:val="24"/>
        </w:rPr>
      </w:pPr>
    </w:p>
    <w:p w14:paraId="1CEA4B23" w14:textId="77777777" w:rsidR="00A838F3" w:rsidRDefault="00A838F3" w:rsidP="00A838F3">
      <w:pPr>
        <w:rPr>
          <w:b/>
          <w:sz w:val="28"/>
          <w:szCs w:val="28"/>
        </w:rPr>
      </w:pPr>
      <w:r w:rsidRPr="000259D0">
        <w:rPr>
          <w:b/>
          <w:sz w:val="28"/>
          <w:szCs w:val="28"/>
        </w:rPr>
        <w:lastRenderedPageBreak/>
        <w:t>Forældrenes ansvar:</w:t>
      </w:r>
    </w:p>
    <w:p w14:paraId="66468624" w14:textId="63AD4CAF" w:rsidR="000628AB" w:rsidRDefault="000628AB" w:rsidP="00A838F3">
      <w:pPr>
        <w:pStyle w:val="Listeafsnit"/>
        <w:numPr>
          <w:ilvl w:val="0"/>
          <w:numId w:val="9"/>
        </w:numPr>
        <w:ind w:hanging="436"/>
        <w:rPr>
          <w:sz w:val="24"/>
          <w:szCs w:val="24"/>
        </w:rPr>
      </w:pPr>
      <w:r>
        <w:rPr>
          <w:sz w:val="24"/>
          <w:szCs w:val="24"/>
        </w:rPr>
        <w:t xml:space="preserve">Forældrene </w:t>
      </w:r>
      <w:r w:rsidR="00AD01E8">
        <w:rPr>
          <w:sz w:val="24"/>
          <w:szCs w:val="24"/>
        </w:rPr>
        <w:t>overholder gældende lovgivning ved ikke at ryge på skolens område</w:t>
      </w:r>
      <w:r w:rsidR="003A7E94">
        <w:rPr>
          <w:sz w:val="24"/>
          <w:szCs w:val="24"/>
        </w:rPr>
        <w:t xml:space="preserve"> og tager ansvar for at holde skolens matrikel røgfri</w:t>
      </w:r>
      <w:r w:rsidR="00AD01E8">
        <w:rPr>
          <w:sz w:val="24"/>
          <w:szCs w:val="24"/>
        </w:rPr>
        <w:t>.</w:t>
      </w:r>
    </w:p>
    <w:p w14:paraId="05483FC5" w14:textId="35408099" w:rsidR="0088525D" w:rsidRDefault="0088525D" w:rsidP="00A838F3">
      <w:pPr>
        <w:pStyle w:val="Listeafsnit"/>
        <w:numPr>
          <w:ilvl w:val="0"/>
          <w:numId w:val="9"/>
        </w:numPr>
        <w:ind w:hanging="436"/>
        <w:rPr>
          <w:sz w:val="24"/>
          <w:szCs w:val="24"/>
        </w:rPr>
      </w:pPr>
      <w:r>
        <w:rPr>
          <w:sz w:val="24"/>
          <w:szCs w:val="24"/>
        </w:rPr>
        <w:t>Forældrene i de enkelte klasser indgår i konstruktiv dialog ved udarbejdelsen af forældre</w:t>
      </w:r>
      <w:r w:rsidR="00C02628">
        <w:rPr>
          <w:sz w:val="24"/>
          <w:szCs w:val="24"/>
        </w:rPr>
        <w:t>aftale</w:t>
      </w:r>
      <w:r>
        <w:rPr>
          <w:sz w:val="24"/>
          <w:szCs w:val="24"/>
        </w:rPr>
        <w:t xml:space="preserve"> omkring alkohol og festkultur, idet forskellige holdninger til emnet respekteres.</w:t>
      </w:r>
    </w:p>
    <w:p w14:paraId="0151756B" w14:textId="6737B38D" w:rsidR="0088525D" w:rsidRDefault="0088525D" w:rsidP="00A838F3">
      <w:pPr>
        <w:pStyle w:val="Listeafsnit"/>
        <w:numPr>
          <w:ilvl w:val="0"/>
          <w:numId w:val="9"/>
        </w:numPr>
        <w:ind w:hanging="436"/>
        <w:rPr>
          <w:sz w:val="24"/>
          <w:szCs w:val="24"/>
        </w:rPr>
      </w:pPr>
      <w:r>
        <w:rPr>
          <w:sz w:val="24"/>
          <w:szCs w:val="24"/>
        </w:rPr>
        <w:t xml:space="preserve">Forældrene er opmærksomme på at undlade eller begrænse </w:t>
      </w:r>
      <w:r w:rsidR="0084097E">
        <w:rPr>
          <w:sz w:val="24"/>
          <w:szCs w:val="24"/>
        </w:rPr>
        <w:t xml:space="preserve">eget </w:t>
      </w:r>
      <w:r>
        <w:rPr>
          <w:sz w:val="24"/>
          <w:szCs w:val="24"/>
        </w:rPr>
        <w:t>indtag af alkohol ved klasse- og skole/sfo-arrangementer.</w:t>
      </w:r>
    </w:p>
    <w:p w14:paraId="2880064C" w14:textId="6053FD0C" w:rsidR="00A54C5D" w:rsidRDefault="00A54C5D" w:rsidP="00A54C5D">
      <w:pPr>
        <w:rPr>
          <w:b/>
          <w:sz w:val="28"/>
          <w:szCs w:val="28"/>
        </w:rPr>
      </w:pPr>
      <w:r>
        <w:rPr>
          <w:b/>
          <w:sz w:val="28"/>
          <w:szCs w:val="28"/>
        </w:rPr>
        <w:t>Elevernes</w:t>
      </w:r>
      <w:r w:rsidRPr="000259D0">
        <w:rPr>
          <w:b/>
          <w:sz w:val="28"/>
          <w:szCs w:val="28"/>
        </w:rPr>
        <w:t xml:space="preserve"> ansvar:</w:t>
      </w:r>
    </w:p>
    <w:p w14:paraId="7AB64BE6" w14:textId="0F52C252" w:rsidR="000628AB" w:rsidRDefault="000628AB" w:rsidP="00AD01E8">
      <w:pPr>
        <w:pStyle w:val="Listeafsnit"/>
        <w:numPr>
          <w:ilvl w:val="0"/>
          <w:numId w:val="9"/>
        </w:numPr>
        <w:ind w:hanging="436"/>
        <w:rPr>
          <w:sz w:val="24"/>
          <w:szCs w:val="24"/>
        </w:rPr>
      </w:pPr>
      <w:r>
        <w:rPr>
          <w:sz w:val="24"/>
          <w:szCs w:val="24"/>
        </w:rPr>
        <w:t>Eleverne ryger ikke på skolens område, jf. gældende lovgivning.</w:t>
      </w:r>
    </w:p>
    <w:p w14:paraId="74F587D2" w14:textId="289FAD1F" w:rsidR="005B4BBA" w:rsidRDefault="005B4BBA" w:rsidP="00AD01E8">
      <w:pPr>
        <w:pStyle w:val="Listeafsnit"/>
        <w:numPr>
          <w:ilvl w:val="0"/>
          <w:numId w:val="9"/>
        </w:numPr>
        <w:ind w:hanging="436"/>
        <w:rPr>
          <w:sz w:val="24"/>
          <w:szCs w:val="24"/>
        </w:rPr>
      </w:pPr>
      <w:r>
        <w:rPr>
          <w:sz w:val="24"/>
          <w:szCs w:val="24"/>
        </w:rPr>
        <w:t xml:space="preserve">Eleverne indtager ikke alkohol </w:t>
      </w:r>
      <w:r w:rsidR="00C02628">
        <w:rPr>
          <w:sz w:val="24"/>
          <w:szCs w:val="24"/>
        </w:rPr>
        <w:t>i forbindelse med arrangementer i skole og sfo</w:t>
      </w:r>
      <w:r>
        <w:rPr>
          <w:sz w:val="24"/>
          <w:szCs w:val="24"/>
        </w:rPr>
        <w:t>.</w:t>
      </w:r>
    </w:p>
    <w:p w14:paraId="4FFFE789" w14:textId="29DB7BEC" w:rsidR="005B4BBA" w:rsidRPr="00AD01E8" w:rsidRDefault="005B4BBA" w:rsidP="00AD01E8">
      <w:pPr>
        <w:pStyle w:val="Listeafsnit"/>
        <w:numPr>
          <w:ilvl w:val="0"/>
          <w:numId w:val="9"/>
        </w:numPr>
        <w:ind w:hanging="436"/>
        <w:rPr>
          <w:sz w:val="24"/>
          <w:szCs w:val="24"/>
        </w:rPr>
      </w:pPr>
      <w:r>
        <w:rPr>
          <w:sz w:val="24"/>
          <w:szCs w:val="24"/>
        </w:rPr>
        <w:t xml:space="preserve">Eleverne tager ansvar for at passe </w:t>
      </w:r>
      <w:r w:rsidR="009B7E02">
        <w:rPr>
          <w:sz w:val="24"/>
          <w:szCs w:val="24"/>
        </w:rPr>
        <w:t xml:space="preserve">på </w:t>
      </w:r>
      <w:r>
        <w:rPr>
          <w:sz w:val="24"/>
          <w:szCs w:val="24"/>
        </w:rPr>
        <w:t>skolens udendørs faciliteter</w:t>
      </w:r>
      <w:r w:rsidR="009B7E02">
        <w:rPr>
          <w:sz w:val="24"/>
          <w:szCs w:val="24"/>
        </w:rPr>
        <w:t>, når de opholder sig</w:t>
      </w:r>
      <w:r>
        <w:rPr>
          <w:sz w:val="24"/>
          <w:szCs w:val="24"/>
        </w:rPr>
        <w:t xml:space="preserve"> på skolens/sfo’ens område uden for åbningstid.</w:t>
      </w:r>
    </w:p>
    <w:p w14:paraId="1E1E6E94" w14:textId="1F45A8E2" w:rsidR="00A838F3" w:rsidRPr="00F50B37" w:rsidRDefault="00A838F3" w:rsidP="00A838F3">
      <w:pPr>
        <w:rPr>
          <w:sz w:val="24"/>
          <w:szCs w:val="24"/>
        </w:rPr>
      </w:pPr>
      <w:r>
        <w:rPr>
          <w:b/>
          <w:sz w:val="28"/>
          <w:szCs w:val="28"/>
        </w:rPr>
        <w:t>Succeskriterier</w:t>
      </w:r>
      <w:r>
        <w:rPr>
          <w:b/>
          <w:sz w:val="28"/>
          <w:szCs w:val="28"/>
        </w:rPr>
        <w:br/>
      </w:r>
      <w:r w:rsidR="009B7E02">
        <w:rPr>
          <w:sz w:val="24"/>
          <w:szCs w:val="24"/>
        </w:rPr>
        <w:t xml:space="preserve">Der stræbes efter, </w:t>
      </w:r>
      <w:r w:rsidR="000902C5">
        <w:rPr>
          <w:sz w:val="24"/>
          <w:szCs w:val="24"/>
        </w:rPr>
        <w:t>at elever fra Ishøj Skole ikke ryger eller drikker alkohol i deres tid på Ishøj Skole.</w:t>
      </w:r>
    </w:p>
    <w:p w14:paraId="1084E961" w14:textId="022EDAE8" w:rsidR="00701AE2" w:rsidRDefault="00A838F3" w:rsidP="00A838F3">
      <w:pPr>
        <w:rPr>
          <w:sz w:val="24"/>
          <w:szCs w:val="24"/>
        </w:rPr>
      </w:pPr>
      <w:r>
        <w:rPr>
          <w:b/>
          <w:sz w:val="28"/>
          <w:szCs w:val="28"/>
        </w:rPr>
        <w:t>Tilsyn</w:t>
      </w:r>
      <w:r>
        <w:rPr>
          <w:b/>
          <w:sz w:val="28"/>
          <w:szCs w:val="28"/>
        </w:rPr>
        <w:br/>
      </w:r>
      <w:proofErr w:type="spellStart"/>
      <w:r>
        <w:rPr>
          <w:sz w:val="24"/>
          <w:szCs w:val="24"/>
        </w:rPr>
        <w:t>Tilsyn</w:t>
      </w:r>
      <w:proofErr w:type="spellEnd"/>
      <w:r>
        <w:rPr>
          <w:sz w:val="24"/>
          <w:szCs w:val="24"/>
        </w:rPr>
        <w:t xml:space="preserve"> og eventuel revidering planlægges til </w:t>
      </w:r>
      <w:r w:rsidR="009D6821">
        <w:rPr>
          <w:sz w:val="24"/>
          <w:szCs w:val="24"/>
        </w:rPr>
        <w:t xml:space="preserve">andet </w:t>
      </w:r>
      <w:r w:rsidR="005B4BBA">
        <w:rPr>
          <w:sz w:val="24"/>
          <w:szCs w:val="24"/>
        </w:rPr>
        <w:t>halvår 202</w:t>
      </w:r>
      <w:r w:rsidR="009D6821">
        <w:rPr>
          <w:sz w:val="24"/>
          <w:szCs w:val="24"/>
        </w:rPr>
        <w:t>3</w:t>
      </w:r>
      <w:r>
        <w:rPr>
          <w:sz w:val="24"/>
          <w:szCs w:val="24"/>
        </w:rPr>
        <w:t>.</w:t>
      </w:r>
    </w:p>
    <w:p w14:paraId="55F9E366" w14:textId="6ED99BC2" w:rsidR="004931F5" w:rsidRDefault="00A27CA7" w:rsidP="00A838F3">
      <w:pPr>
        <w:rPr>
          <w:sz w:val="24"/>
          <w:szCs w:val="24"/>
        </w:rPr>
      </w:pPr>
      <w:r>
        <w:rPr>
          <w:b/>
          <w:sz w:val="28"/>
          <w:szCs w:val="28"/>
        </w:rPr>
        <w:t>Evt. bilag</w:t>
      </w:r>
      <w:r w:rsidR="00865CDB">
        <w:rPr>
          <w:b/>
          <w:sz w:val="28"/>
          <w:szCs w:val="28"/>
        </w:rPr>
        <w:t>/links</w:t>
      </w:r>
      <w:r>
        <w:rPr>
          <w:b/>
          <w:sz w:val="28"/>
          <w:szCs w:val="28"/>
        </w:rPr>
        <w:br/>
      </w:r>
      <w:hyperlink r:id="rId8" w:history="1">
        <w:r w:rsidR="005B4BBA" w:rsidRPr="005B4BBA">
          <w:rPr>
            <w:rStyle w:val="Hyperlink"/>
            <w:sz w:val="24"/>
            <w:szCs w:val="24"/>
          </w:rPr>
          <w:t>Sundhedsstyrelsen anbefalinger om alkohol</w:t>
        </w:r>
      </w:hyperlink>
      <w:r w:rsidR="000902C5">
        <w:rPr>
          <w:sz w:val="24"/>
          <w:szCs w:val="24"/>
        </w:rPr>
        <w:t xml:space="preserve"> / </w:t>
      </w:r>
      <w:hyperlink r:id="rId9" w:history="1">
        <w:r w:rsidR="000902C5" w:rsidRPr="000902C5">
          <w:rPr>
            <w:rStyle w:val="Hyperlink"/>
            <w:sz w:val="24"/>
            <w:szCs w:val="24"/>
          </w:rPr>
          <w:t>Sundhedsstyrelsen: Dit barns festkultur (grundskolen)</w:t>
        </w:r>
      </w:hyperlink>
      <w:r w:rsidR="008C7757">
        <w:rPr>
          <w:sz w:val="24"/>
          <w:szCs w:val="24"/>
        </w:rPr>
        <w:t xml:space="preserve"> / </w:t>
      </w:r>
      <w:r w:rsidR="008C7757">
        <w:rPr>
          <w:sz w:val="24"/>
          <w:szCs w:val="24"/>
        </w:rPr>
        <w:br/>
      </w:r>
      <w:hyperlink r:id="rId10" w:history="1">
        <w:r w:rsidR="008C7757" w:rsidRPr="008C7757">
          <w:rPr>
            <w:rStyle w:val="Hyperlink"/>
            <w:sz w:val="24"/>
            <w:szCs w:val="24"/>
          </w:rPr>
          <w:t>Unges alkoholforbrug – fakta om alkohol</w:t>
        </w:r>
      </w:hyperlink>
    </w:p>
    <w:p w14:paraId="1FE67DD5" w14:textId="62A2BEE1" w:rsidR="00433F88" w:rsidRDefault="00E8335D" w:rsidP="00A838F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D33D3" wp14:editId="171FA2A2">
            <wp:simplePos x="0" y="0"/>
            <wp:positionH relativeFrom="margin">
              <wp:posOffset>1341966</wp:posOffset>
            </wp:positionH>
            <wp:positionV relativeFrom="paragraph">
              <wp:posOffset>59690</wp:posOffset>
            </wp:positionV>
            <wp:extent cx="3434136" cy="3297767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136" cy="329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4A679" w14:textId="121249B7" w:rsidR="00433F88" w:rsidRDefault="00433F88" w:rsidP="00A838F3">
      <w:pPr>
        <w:rPr>
          <w:sz w:val="24"/>
          <w:szCs w:val="24"/>
        </w:rPr>
      </w:pPr>
    </w:p>
    <w:p w14:paraId="1A02470C" w14:textId="646C4FA1" w:rsidR="00433F88" w:rsidRDefault="00433F88" w:rsidP="00A838F3">
      <w:pPr>
        <w:rPr>
          <w:sz w:val="24"/>
          <w:szCs w:val="24"/>
        </w:rPr>
      </w:pPr>
    </w:p>
    <w:p w14:paraId="2A37BD24" w14:textId="375FC5E7" w:rsidR="00433F88" w:rsidRDefault="00433F88" w:rsidP="00A838F3">
      <w:pPr>
        <w:rPr>
          <w:sz w:val="24"/>
          <w:szCs w:val="24"/>
        </w:rPr>
      </w:pPr>
    </w:p>
    <w:p w14:paraId="7037EEC1" w14:textId="2CCF5907" w:rsidR="00433F88" w:rsidRDefault="00433F88" w:rsidP="00A838F3">
      <w:pPr>
        <w:rPr>
          <w:sz w:val="24"/>
          <w:szCs w:val="24"/>
        </w:rPr>
      </w:pPr>
    </w:p>
    <w:p w14:paraId="29971F36" w14:textId="259520E7" w:rsidR="00433F88" w:rsidRDefault="00433F88" w:rsidP="00A838F3">
      <w:pPr>
        <w:rPr>
          <w:sz w:val="24"/>
          <w:szCs w:val="24"/>
        </w:rPr>
      </w:pPr>
    </w:p>
    <w:p w14:paraId="651BFFEE" w14:textId="7E362845" w:rsidR="00433F88" w:rsidRDefault="00433F88" w:rsidP="00A838F3">
      <w:pPr>
        <w:rPr>
          <w:sz w:val="24"/>
          <w:szCs w:val="24"/>
        </w:rPr>
      </w:pPr>
    </w:p>
    <w:p w14:paraId="7EB3E4F6" w14:textId="5663A1FC" w:rsidR="00433F88" w:rsidRDefault="00433F88" w:rsidP="00A838F3">
      <w:pPr>
        <w:rPr>
          <w:sz w:val="24"/>
          <w:szCs w:val="24"/>
        </w:rPr>
      </w:pPr>
    </w:p>
    <w:p w14:paraId="474A1AAF" w14:textId="00EE9920" w:rsidR="00433F88" w:rsidRDefault="00433F88" w:rsidP="00A838F3">
      <w:pPr>
        <w:rPr>
          <w:sz w:val="24"/>
          <w:szCs w:val="24"/>
        </w:rPr>
      </w:pPr>
    </w:p>
    <w:p w14:paraId="5C75032A" w14:textId="10075859" w:rsidR="00433F88" w:rsidRDefault="00433F88" w:rsidP="00A838F3">
      <w:pPr>
        <w:rPr>
          <w:sz w:val="24"/>
          <w:szCs w:val="24"/>
        </w:rPr>
      </w:pPr>
    </w:p>
    <w:p w14:paraId="04D51777" w14:textId="7DF1EE7E" w:rsidR="00433F88" w:rsidRDefault="00433F88" w:rsidP="00A838F3">
      <w:pPr>
        <w:rPr>
          <w:sz w:val="24"/>
          <w:szCs w:val="24"/>
        </w:rPr>
      </w:pPr>
    </w:p>
    <w:p w14:paraId="6561BBC4" w14:textId="77777777" w:rsidR="009B7E02" w:rsidRDefault="009B7E02" w:rsidP="00A838F3">
      <w:pPr>
        <w:rPr>
          <w:b/>
          <w:sz w:val="28"/>
          <w:szCs w:val="28"/>
        </w:rPr>
      </w:pPr>
    </w:p>
    <w:p w14:paraId="4AEDF313" w14:textId="6D25FCD7" w:rsidR="00433F88" w:rsidRDefault="00433F88" w:rsidP="00A838F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Bilag 1</w:t>
      </w:r>
    </w:p>
    <w:p w14:paraId="6291188A" w14:textId="39C8CB09" w:rsidR="0073217E" w:rsidRDefault="00433F88" w:rsidP="00A838F3">
      <w:pPr>
        <w:rPr>
          <w:sz w:val="24"/>
          <w:szCs w:val="24"/>
        </w:rPr>
      </w:pPr>
      <w:r w:rsidRPr="00433F88">
        <w:rPr>
          <w:bCs/>
          <w:sz w:val="24"/>
          <w:szCs w:val="24"/>
        </w:rPr>
        <w:t>Skole</w:t>
      </w:r>
      <w:r>
        <w:rPr>
          <w:bCs/>
          <w:sz w:val="24"/>
          <w:szCs w:val="24"/>
        </w:rPr>
        <w:t xml:space="preserve">bestyrelsens har indhentet følgende anbefalinger til forældre/klassekontrakter fra </w:t>
      </w:r>
      <w:hyperlink r:id="rId12" w:history="1">
        <w:r w:rsidRPr="00433F88">
          <w:rPr>
            <w:rStyle w:val="Hyperlink"/>
            <w:bCs/>
            <w:sz w:val="24"/>
            <w:szCs w:val="24"/>
          </w:rPr>
          <w:t>alkohologsamfund.dk</w:t>
        </w:r>
      </w:hyperlink>
      <w:r w:rsidR="00A41725">
        <w:rPr>
          <w:bCs/>
          <w:sz w:val="24"/>
          <w:szCs w:val="24"/>
        </w:rPr>
        <w:t xml:space="preserve"> og Sundhedsstyrelsen</w:t>
      </w:r>
      <w:r w:rsidR="004B50A3">
        <w:rPr>
          <w:bCs/>
          <w:sz w:val="24"/>
          <w:szCs w:val="24"/>
        </w:rPr>
        <w:t>s</w:t>
      </w:r>
      <w:r w:rsidR="00A41725">
        <w:rPr>
          <w:bCs/>
          <w:sz w:val="24"/>
          <w:szCs w:val="24"/>
        </w:rPr>
        <w:t xml:space="preserve"> hæfte om ”Dit barns festkultur (grundskolen)”:</w:t>
      </w:r>
    </w:p>
    <w:p w14:paraId="51AD4A07" w14:textId="2D2CA142" w:rsidR="0073217E" w:rsidRDefault="0073217E" w:rsidP="0073217E">
      <w:pPr>
        <w:rPr>
          <w:sz w:val="24"/>
          <w:szCs w:val="24"/>
        </w:rPr>
      </w:pPr>
      <w:r w:rsidRPr="0073217E">
        <w:rPr>
          <w:b/>
          <w:bCs/>
          <w:sz w:val="24"/>
          <w:szCs w:val="24"/>
        </w:rPr>
        <w:t>Anbefalinger om Klasse- og forældreaftaler</w:t>
      </w:r>
      <w:r w:rsidR="00A41725">
        <w:rPr>
          <w:b/>
          <w:bCs/>
          <w:sz w:val="24"/>
          <w:szCs w:val="24"/>
        </w:rPr>
        <w:br/>
      </w:r>
      <w:r w:rsidRPr="0073217E">
        <w:rPr>
          <w:sz w:val="24"/>
          <w:szCs w:val="24"/>
        </w:rPr>
        <w:t>For at sikre en god dialog og skabe rammer for de unges festkultur kan skolerne i samarbejde med forældre og elever skabe fælles normer og regler for alkohol og rygning. For at komme problemer i forkøbet er det vigtigt at starte dialogen om alkohol og rygning allerede i 5.-6. klasse. I 7. klasse er det en god idé, at forældre og lærer inddrager eleverne og skabe</w:t>
      </w:r>
      <w:r w:rsidR="004B50A3">
        <w:rPr>
          <w:sz w:val="24"/>
          <w:szCs w:val="24"/>
        </w:rPr>
        <w:t>r</w:t>
      </w:r>
      <w:r w:rsidRPr="0073217E">
        <w:rPr>
          <w:sz w:val="24"/>
          <w:szCs w:val="24"/>
        </w:rPr>
        <w:t xml:space="preserve"> en fælles diskussion af, hvilke konsekvenser der er ved rusmidler og rygning. I 8.- 9. klasse er det vigtigt at støtte hinanden i at aftaler bliver overhold</w:t>
      </w:r>
      <w:r>
        <w:rPr>
          <w:sz w:val="24"/>
          <w:szCs w:val="24"/>
        </w:rPr>
        <w:t>t</w:t>
      </w:r>
      <w:r w:rsidRPr="0073217E">
        <w:rPr>
          <w:sz w:val="24"/>
          <w:szCs w:val="24"/>
        </w:rPr>
        <w:t xml:space="preserve"> for at undgå drikkepres i klasserne. Det indebærer, at forældre snakker sammen på tværs af klasser og skoler, så man kan afslå argumenter som ”alle andre må godt”.</w:t>
      </w:r>
    </w:p>
    <w:p w14:paraId="406041BF" w14:textId="70A83953" w:rsidR="00E8335D" w:rsidRDefault="00A41725" w:rsidP="007F729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056C4A" wp14:editId="04ECC69B">
            <wp:extent cx="4826000" cy="5688863"/>
            <wp:effectExtent l="19050" t="19050" r="12700" b="2667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8352" cy="569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8335D" w:rsidSect="00A57CA0">
      <w:headerReference w:type="default" r:id="rId14"/>
      <w:footerReference w:type="default" r:id="rId15"/>
      <w:pgSz w:w="11906" w:h="16838"/>
      <w:pgMar w:top="2380" w:right="1133" w:bottom="993" w:left="851" w:header="708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C0144" w14:textId="77777777" w:rsidR="003725B6" w:rsidRDefault="003725B6" w:rsidP="001C0B39">
      <w:pPr>
        <w:spacing w:after="0" w:line="240" w:lineRule="auto"/>
      </w:pPr>
      <w:r>
        <w:separator/>
      </w:r>
    </w:p>
  </w:endnote>
  <w:endnote w:type="continuationSeparator" w:id="0">
    <w:p w14:paraId="3EE9480F" w14:textId="77777777" w:rsidR="003725B6" w:rsidRDefault="003725B6" w:rsidP="001C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4113296"/>
      <w:docPartObj>
        <w:docPartGallery w:val="Page Numbers (Bottom of Page)"/>
        <w:docPartUnique/>
      </w:docPartObj>
    </w:sdtPr>
    <w:sdtContent>
      <w:p w14:paraId="6953A000" w14:textId="7FEF5DB2" w:rsidR="00A838F3" w:rsidRDefault="00F1527B">
        <w:pPr>
          <w:pStyle w:val="Sidefod"/>
          <w:jc w:val="center"/>
        </w:pPr>
        <w:r>
          <w:rPr>
            <w:noProof/>
            <w:lang w:eastAsia="da-DK"/>
          </w:rPr>
          <w:drawing>
            <wp:anchor distT="0" distB="0" distL="114300" distR="114300" simplePos="0" relativeHeight="251663360" behindDoc="1" locked="0" layoutInCell="1" allowOverlap="1" wp14:anchorId="32BB6969" wp14:editId="08409457">
              <wp:simplePos x="0" y="0"/>
              <wp:positionH relativeFrom="column">
                <wp:posOffset>5622925</wp:posOffset>
              </wp:positionH>
              <wp:positionV relativeFrom="paragraph">
                <wp:posOffset>-630555</wp:posOffset>
              </wp:positionV>
              <wp:extent cx="1171575" cy="818515"/>
              <wp:effectExtent l="0" t="0" r="9525" b="635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71575" cy="818515"/>
                      </a:xfrm>
                      <a:prstGeom prst="rect">
                        <a:avLst/>
                      </a:prstGeom>
                      <a:effectLst/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="00946CBE"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4642EE5" wp14:editId="60A21207">
                  <wp:simplePos x="0" y="0"/>
                  <wp:positionH relativeFrom="column">
                    <wp:posOffset>-245110</wp:posOffset>
                  </wp:positionH>
                  <wp:positionV relativeFrom="paragraph">
                    <wp:posOffset>-11430</wp:posOffset>
                  </wp:positionV>
                  <wp:extent cx="1333500" cy="266700"/>
                  <wp:effectExtent l="0" t="0" r="0" b="0"/>
                  <wp:wrapNone/>
                  <wp:docPr id="4" name="Text Box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3335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CA624E" w14:textId="68893293" w:rsidR="00A27CA7" w:rsidRDefault="008F7A7B" w:rsidP="00A27CA7">
                              <w:r>
                                <w:t>12</w:t>
                              </w:r>
                              <w:r w:rsidR="00A27CA7">
                                <w:t>-0</w:t>
                              </w:r>
                              <w:r w:rsidR="005C64F5">
                                <w:t>2-2023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4642EE5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6" type="#_x0000_t202" style="position:absolute;left:0;text-align:left;margin-left:-19.3pt;margin-top:-.9pt;width:10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" fillcolor="white [3201]" stroked="f" strokeweight=".5pt">
                  <v:textbox>
                    <w:txbxContent>
                      <w:p w14:paraId="3BCA624E" w14:textId="68893293" w:rsidR="00A27CA7" w:rsidRDefault="008F7A7B" w:rsidP="00A27CA7">
                        <w:r>
                          <w:t>12</w:t>
                        </w:r>
                        <w:r w:rsidR="00A27CA7">
                          <w:t>-0</w:t>
                        </w:r>
                        <w:r w:rsidR="005C64F5">
                          <w:t>2-2023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00900">
          <w:fldChar w:fldCharType="begin"/>
        </w:r>
        <w:r w:rsidR="00A838F3">
          <w:instrText>PAGE   \* MERGEFORMAT</w:instrText>
        </w:r>
        <w:r w:rsidR="00100900">
          <w:fldChar w:fldCharType="separate"/>
        </w:r>
        <w:r w:rsidR="00782B1A">
          <w:rPr>
            <w:noProof/>
          </w:rPr>
          <w:t>2</w:t>
        </w:r>
        <w:r w:rsidR="00100900">
          <w:fldChar w:fldCharType="end"/>
        </w:r>
        <w:r w:rsidR="00F966F5" w:rsidRPr="00F966F5">
          <w:rPr>
            <w:noProof/>
            <w:lang w:eastAsia="da-DK"/>
          </w:rPr>
          <w:t xml:space="preserve"> </w:t>
        </w:r>
      </w:p>
    </w:sdtContent>
  </w:sdt>
  <w:p w14:paraId="482E03BB" w14:textId="77777777" w:rsidR="00A838F3" w:rsidRDefault="00A838F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1FB23" w14:textId="77777777" w:rsidR="003725B6" w:rsidRDefault="003725B6" w:rsidP="001C0B39">
      <w:pPr>
        <w:spacing w:after="0" w:line="240" w:lineRule="auto"/>
      </w:pPr>
      <w:r>
        <w:separator/>
      </w:r>
    </w:p>
  </w:footnote>
  <w:footnote w:type="continuationSeparator" w:id="0">
    <w:p w14:paraId="77B21A2B" w14:textId="77777777" w:rsidR="003725B6" w:rsidRDefault="003725B6" w:rsidP="001C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21AF" w14:textId="6CE630B4" w:rsidR="009F0282" w:rsidRPr="009F0282" w:rsidRDefault="001C0B39" w:rsidP="001C0B39">
    <w:pPr>
      <w:rPr>
        <w:sz w:val="40"/>
        <w:szCs w:val="40"/>
      </w:rPr>
    </w:pPr>
    <w:r w:rsidRPr="00D70A9E">
      <w:rPr>
        <w:b/>
        <w:noProof/>
        <w:sz w:val="40"/>
        <w:szCs w:val="40"/>
        <w:lang w:eastAsia="da-DK"/>
      </w:rPr>
      <w:drawing>
        <wp:anchor distT="0" distB="0" distL="114300" distR="114300" simplePos="0" relativeHeight="251657216" behindDoc="1" locked="0" layoutInCell="1" allowOverlap="1" wp14:anchorId="5DD16F90" wp14:editId="46B1D4EF">
          <wp:simplePos x="0" y="0"/>
          <wp:positionH relativeFrom="column">
            <wp:posOffset>4323666</wp:posOffset>
          </wp:positionH>
          <wp:positionV relativeFrom="paragraph">
            <wp:posOffset>-7895508</wp:posOffset>
          </wp:positionV>
          <wp:extent cx="2422566" cy="1521418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566" cy="1521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28AB">
      <w:rPr>
        <w:b/>
        <w:sz w:val="40"/>
        <w:szCs w:val="40"/>
      </w:rPr>
      <w:t xml:space="preserve">Princip for </w:t>
    </w:r>
    <w:r w:rsidR="008F7A7B">
      <w:rPr>
        <w:b/>
        <w:sz w:val="40"/>
        <w:szCs w:val="40"/>
      </w:rPr>
      <w:t>rusmidler</w:t>
    </w:r>
    <w:r w:rsidR="000628AB" w:rsidRPr="00A838F3">
      <w:rPr>
        <w:noProof/>
        <w:lang w:eastAsia="da-DK"/>
      </w:rPr>
      <w:t xml:space="preserve"> </w:t>
    </w:r>
    <w:r w:rsidR="00A838F3"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2F42A4B3" wp14:editId="2AB532A2">
          <wp:simplePos x="0" y="0"/>
          <wp:positionH relativeFrom="column">
            <wp:posOffset>4500880</wp:posOffset>
          </wp:positionH>
          <wp:positionV relativeFrom="page">
            <wp:posOffset>269875</wp:posOffset>
          </wp:positionV>
          <wp:extent cx="1720800" cy="1080000"/>
          <wp:effectExtent l="0" t="0" r="0" b="635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00" cy="1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40"/>
        <w:szCs w:val="40"/>
      </w:rPr>
      <w:br/>
      <w:t>på Ishøj Skole</w:t>
    </w:r>
    <w:r w:rsidR="009F0282">
      <w:rPr>
        <w:b/>
        <w:sz w:val="40"/>
        <w:szCs w:val="40"/>
      </w:rPr>
      <w:br/>
    </w:r>
    <w:r w:rsidR="009F0282">
      <w:rPr>
        <w:sz w:val="40"/>
        <w:szCs w:val="40"/>
      </w:rPr>
      <w:t>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17B07"/>
    <w:multiLevelType w:val="multilevel"/>
    <w:tmpl w:val="FAB0E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17592"/>
    <w:multiLevelType w:val="hybridMultilevel"/>
    <w:tmpl w:val="70586AD0"/>
    <w:lvl w:ilvl="0" w:tplc="FDAA11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777E3"/>
    <w:multiLevelType w:val="hybridMultilevel"/>
    <w:tmpl w:val="BD142444"/>
    <w:lvl w:ilvl="0" w:tplc="4A5884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67CC6"/>
    <w:multiLevelType w:val="hybridMultilevel"/>
    <w:tmpl w:val="0A8E542E"/>
    <w:lvl w:ilvl="0" w:tplc="0D6A0B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E5A3F"/>
    <w:multiLevelType w:val="hybridMultilevel"/>
    <w:tmpl w:val="C75C90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12438"/>
    <w:multiLevelType w:val="multilevel"/>
    <w:tmpl w:val="8514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50202"/>
    <w:multiLevelType w:val="hybridMultilevel"/>
    <w:tmpl w:val="9BC6861E"/>
    <w:lvl w:ilvl="0" w:tplc="0D6A0B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D051D"/>
    <w:multiLevelType w:val="hybridMultilevel"/>
    <w:tmpl w:val="A81A96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B2DA0"/>
    <w:multiLevelType w:val="hybridMultilevel"/>
    <w:tmpl w:val="15AA769E"/>
    <w:lvl w:ilvl="0" w:tplc="4A5884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03EBA"/>
    <w:multiLevelType w:val="hybridMultilevel"/>
    <w:tmpl w:val="439650A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2ED02D4"/>
    <w:multiLevelType w:val="hybridMultilevel"/>
    <w:tmpl w:val="72827C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30474"/>
    <w:multiLevelType w:val="hybridMultilevel"/>
    <w:tmpl w:val="F60A5F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F02DAF"/>
    <w:multiLevelType w:val="hybridMultilevel"/>
    <w:tmpl w:val="904C2E7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C30353"/>
    <w:multiLevelType w:val="hybridMultilevel"/>
    <w:tmpl w:val="6D5E34A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FA4C19"/>
    <w:multiLevelType w:val="hybridMultilevel"/>
    <w:tmpl w:val="2AC074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2155482">
    <w:abstractNumId w:val="10"/>
  </w:num>
  <w:num w:numId="2" w16cid:durableId="1038705869">
    <w:abstractNumId w:val="2"/>
  </w:num>
  <w:num w:numId="3" w16cid:durableId="1436515035">
    <w:abstractNumId w:val="8"/>
  </w:num>
  <w:num w:numId="4" w16cid:durableId="212082792">
    <w:abstractNumId w:val="1"/>
  </w:num>
  <w:num w:numId="5" w16cid:durableId="1848209649">
    <w:abstractNumId w:val="11"/>
  </w:num>
  <w:num w:numId="6" w16cid:durableId="1158687206">
    <w:abstractNumId w:val="6"/>
  </w:num>
  <w:num w:numId="7" w16cid:durableId="763771142">
    <w:abstractNumId w:val="3"/>
  </w:num>
  <w:num w:numId="8" w16cid:durableId="1903564253">
    <w:abstractNumId w:val="13"/>
  </w:num>
  <w:num w:numId="9" w16cid:durableId="1917477792">
    <w:abstractNumId w:val="14"/>
  </w:num>
  <w:num w:numId="10" w16cid:durableId="432290163">
    <w:abstractNumId w:val="12"/>
  </w:num>
  <w:num w:numId="11" w16cid:durableId="834996542">
    <w:abstractNumId w:val="9"/>
  </w:num>
  <w:num w:numId="12" w16cid:durableId="1835102096">
    <w:abstractNumId w:val="4"/>
  </w:num>
  <w:num w:numId="13" w16cid:durableId="190455658">
    <w:abstractNumId w:val="7"/>
  </w:num>
  <w:num w:numId="14" w16cid:durableId="765810630">
    <w:abstractNumId w:val="5"/>
  </w:num>
  <w:num w:numId="15" w16cid:durableId="684089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E96"/>
    <w:rsid w:val="00025422"/>
    <w:rsid w:val="000259D0"/>
    <w:rsid w:val="000541D1"/>
    <w:rsid w:val="000628AB"/>
    <w:rsid w:val="00064864"/>
    <w:rsid w:val="00074431"/>
    <w:rsid w:val="000835D5"/>
    <w:rsid w:val="000902C5"/>
    <w:rsid w:val="000C6401"/>
    <w:rsid w:val="00100900"/>
    <w:rsid w:val="00115A9B"/>
    <w:rsid w:val="0012363B"/>
    <w:rsid w:val="001247E0"/>
    <w:rsid w:val="001461DD"/>
    <w:rsid w:val="00147070"/>
    <w:rsid w:val="00155CCD"/>
    <w:rsid w:val="001617C6"/>
    <w:rsid w:val="00183CB0"/>
    <w:rsid w:val="001C0B39"/>
    <w:rsid w:val="001C7451"/>
    <w:rsid w:val="001D233D"/>
    <w:rsid w:val="001D7F5F"/>
    <w:rsid w:val="001F0ECF"/>
    <w:rsid w:val="001F7664"/>
    <w:rsid w:val="00215A9A"/>
    <w:rsid w:val="0021705F"/>
    <w:rsid w:val="0028739A"/>
    <w:rsid w:val="003069D8"/>
    <w:rsid w:val="0032231A"/>
    <w:rsid w:val="0032255D"/>
    <w:rsid w:val="003725B6"/>
    <w:rsid w:val="00380FB9"/>
    <w:rsid w:val="003A7E94"/>
    <w:rsid w:val="003F32B6"/>
    <w:rsid w:val="00401D37"/>
    <w:rsid w:val="00402A84"/>
    <w:rsid w:val="00413E16"/>
    <w:rsid w:val="004276EA"/>
    <w:rsid w:val="004320F3"/>
    <w:rsid w:val="00433F88"/>
    <w:rsid w:val="00436924"/>
    <w:rsid w:val="00450C77"/>
    <w:rsid w:val="0047756E"/>
    <w:rsid w:val="00485346"/>
    <w:rsid w:val="004931F5"/>
    <w:rsid w:val="004958B9"/>
    <w:rsid w:val="004B50A3"/>
    <w:rsid w:val="004E724A"/>
    <w:rsid w:val="004F32C4"/>
    <w:rsid w:val="004F62E1"/>
    <w:rsid w:val="005345E9"/>
    <w:rsid w:val="0054586F"/>
    <w:rsid w:val="0057683B"/>
    <w:rsid w:val="005774B6"/>
    <w:rsid w:val="005854DC"/>
    <w:rsid w:val="005A4A2C"/>
    <w:rsid w:val="005A5E29"/>
    <w:rsid w:val="005B18C2"/>
    <w:rsid w:val="005B3F52"/>
    <w:rsid w:val="005B4BBA"/>
    <w:rsid w:val="005C2DE3"/>
    <w:rsid w:val="005C32AA"/>
    <w:rsid w:val="005C4E9B"/>
    <w:rsid w:val="005C64F5"/>
    <w:rsid w:val="005D6F17"/>
    <w:rsid w:val="00650F26"/>
    <w:rsid w:val="00651BBC"/>
    <w:rsid w:val="00652F94"/>
    <w:rsid w:val="006866F5"/>
    <w:rsid w:val="006E3E82"/>
    <w:rsid w:val="00700E96"/>
    <w:rsid w:val="00701AE2"/>
    <w:rsid w:val="00701CDD"/>
    <w:rsid w:val="0073217E"/>
    <w:rsid w:val="00781BB6"/>
    <w:rsid w:val="00782B1A"/>
    <w:rsid w:val="007A128D"/>
    <w:rsid w:val="007A6B04"/>
    <w:rsid w:val="007F7295"/>
    <w:rsid w:val="0084097E"/>
    <w:rsid w:val="00865CDB"/>
    <w:rsid w:val="00884BD1"/>
    <w:rsid w:val="00884E80"/>
    <w:rsid w:val="0088525D"/>
    <w:rsid w:val="00887535"/>
    <w:rsid w:val="008A08A2"/>
    <w:rsid w:val="008C7757"/>
    <w:rsid w:val="008D05B4"/>
    <w:rsid w:val="008D3ABF"/>
    <w:rsid w:val="008F1C3D"/>
    <w:rsid w:val="008F7A7B"/>
    <w:rsid w:val="009231CC"/>
    <w:rsid w:val="00927B8F"/>
    <w:rsid w:val="00937951"/>
    <w:rsid w:val="00946CBE"/>
    <w:rsid w:val="00965A38"/>
    <w:rsid w:val="0098089D"/>
    <w:rsid w:val="0098411E"/>
    <w:rsid w:val="009B4842"/>
    <w:rsid w:val="009B7E02"/>
    <w:rsid w:val="009D6821"/>
    <w:rsid w:val="009F0282"/>
    <w:rsid w:val="009F326B"/>
    <w:rsid w:val="00A02734"/>
    <w:rsid w:val="00A2007B"/>
    <w:rsid w:val="00A27CA7"/>
    <w:rsid w:val="00A41725"/>
    <w:rsid w:val="00A44A27"/>
    <w:rsid w:val="00A44F79"/>
    <w:rsid w:val="00A468A3"/>
    <w:rsid w:val="00A54C5D"/>
    <w:rsid w:val="00A57CA0"/>
    <w:rsid w:val="00A62406"/>
    <w:rsid w:val="00A7243C"/>
    <w:rsid w:val="00A838F3"/>
    <w:rsid w:val="00A84FD9"/>
    <w:rsid w:val="00A939C9"/>
    <w:rsid w:val="00AA4259"/>
    <w:rsid w:val="00AA768F"/>
    <w:rsid w:val="00AB098C"/>
    <w:rsid w:val="00AC2E25"/>
    <w:rsid w:val="00AD01E8"/>
    <w:rsid w:val="00AF5A1D"/>
    <w:rsid w:val="00B371D1"/>
    <w:rsid w:val="00B535B9"/>
    <w:rsid w:val="00B54121"/>
    <w:rsid w:val="00B944E8"/>
    <w:rsid w:val="00BB606A"/>
    <w:rsid w:val="00BE3B3D"/>
    <w:rsid w:val="00BF3F01"/>
    <w:rsid w:val="00C02628"/>
    <w:rsid w:val="00C125BD"/>
    <w:rsid w:val="00C154C2"/>
    <w:rsid w:val="00C3002E"/>
    <w:rsid w:val="00C34B30"/>
    <w:rsid w:val="00C36732"/>
    <w:rsid w:val="00C836A6"/>
    <w:rsid w:val="00CA38C5"/>
    <w:rsid w:val="00CB53CC"/>
    <w:rsid w:val="00CF4D91"/>
    <w:rsid w:val="00D04F92"/>
    <w:rsid w:val="00D135DD"/>
    <w:rsid w:val="00D30B21"/>
    <w:rsid w:val="00D32329"/>
    <w:rsid w:val="00D479A0"/>
    <w:rsid w:val="00D70A9E"/>
    <w:rsid w:val="00D82C1B"/>
    <w:rsid w:val="00D868EF"/>
    <w:rsid w:val="00D91C99"/>
    <w:rsid w:val="00DD2C78"/>
    <w:rsid w:val="00DF3EAB"/>
    <w:rsid w:val="00E0723B"/>
    <w:rsid w:val="00E8335D"/>
    <w:rsid w:val="00E851CA"/>
    <w:rsid w:val="00ED347F"/>
    <w:rsid w:val="00F1527B"/>
    <w:rsid w:val="00F35F8E"/>
    <w:rsid w:val="00F377E4"/>
    <w:rsid w:val="00F50B37"/>
    <w:rsid w:val="00F966F5"/>
    <w:rsid w:val="00F97F60"/>
    <w:rsid w:val="00FA6651"/>
    <w:rsid w:val="00FD53BF"/>
    <w:rsid w:val="00FE19BF"/>
    <w:rsid w:val="00FE422A"/>
    <w:rsid w:val="00FE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0B0EBE"/>
  <w15:docId w15:val="{A229C6F2-D038-4F00-BC8D-C40D8D67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E96"/>
    <w:pPr>
      <w:spacing w:after="160"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E833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433F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B4842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34B30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5C3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1C0B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C0B39"/>
  </w:style>
  <w:style w:type="paragraph" w:styleId="Sidefod">
    <w:name w:val="footer"/>
    <w:basedOn w:val="Normal"/>
    <w:link w:val="SidefodTegn"/>
    <w:uiPriority w:val="99"/>
    <w:unhideWhenUsed/>
    <w:rsid w:val="001C0B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C0B39"/>
  </w:style>
  <w:style w:type="character" w:styleId="Hyperlink">
    <w:name w:val="Hyperlink"/>
    <w:basedOn w:val="Standardskrifttypeiafsnit"/>
    <w:uiPriority w:val="99"/>
    <w:unhideWhenUsed/>
    <w:rsid w:val="004931F5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0541D1"/>
    <w:rPr>
      <w:color w:val="800080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8411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8411E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8411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8411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8411E"/>
    <w:rPr>
      <w:b/>
      <w:bCs/>
      <w:sz w:val="20"/>
      <w:szCs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A4259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A4259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A4259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5B4BBA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33F88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43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433F88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433F88"/>
    <w:rPr>
      <w:b/>
      <w:b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833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83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2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6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st.dk/da/Nyheder/2022/10-4-Sundhedsstyrelsen-melder-nye-genstandsgraenser-ud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lkohologsamfund.dk/viden-om-alkohol/anbefalinger-til-foraeldre-dit-barns-festkultu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st.dk/da/viden/alkohol/fakta-om-alkohol/unges-alkoholforbru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lkohologsamfund.dk/sites/alkohologsamfund.dk/files/media/document/SST%20-%20Dit%20Barns%20festkultur%20-%202011.pdf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62602-D30C-4559-81CB-97494F64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689</Words>
  <Characters>4203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Skolerens IT-Center</Company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Merete Westerdahl</dc:creator>
  <cp:lastModifiedBy>Camilla Ankerkilde</cp:lastModifiedBy>
  <cp:revision>6</cp:revision>
  <cp:lastPrinted>2022-05-17T06:06:00Z</cp:lastPrinted>
  <dcterms:created xsi:type="dcterms:W3CDTF">2022-06-21T14:21:00Z</dcterms:created>
  <dcterms:modified xsi:type="dcterms:W3CDTF">2023-02-09T07:32:00Z</dcterms:modified>
</cp:coreProperties>
</file>