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83CC" w14:textId="0AE2263B" w:rsidR="00BB0133" w:rsidRDefault="00F35E87" w:rsidP="00E67BFA">
      <w:pPr>
        <w:ind w:right="15307"/>
        <w:sectPr w:rsidR="00BB0133" w:rsidSect="004C7CC5">
          <w:headerReference w:type="default" r:id="rId6"/>
          <w:footerReference w:type="default" r:id="rId7"/>
          <w:pgSz w:w="11907" w:h="16840"/>
          <w:pgMar w:top="567" w:right="567" w:bottom="567" w:left="624" w:header="709" w:footer="272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83EF5" wp14:editId="4303FBDD">
                <wp:simplePos x="0" y="0"/>
                <wp:positionH relativeFrom="page">
                  <wp:posOffset>1052830</wp:posOffset>
                </wp:positionH>
                <wp:positionV relativeFrom="page">
                  <wp:posOffset>748030</wp:posOffset>
                </wp:positionV>
                <wp:extent cx="5697855" cy="490855"/>
                <wp:effectExtent l="0" t="0" r="254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4B01E" w14:textId="77777777" w:rsidR="005875BE" w:rsidRPr="00B248D2" w:rsidRDefault="006F20E0" w:rsidP="00C609A9">
                            <w:pPr>
                              <w:pStyle w:val="Sidebar-Sagsbehandlermm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Center for Kultur og Fritid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3E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2.9pt;margin-top:58.9pt;width:448.6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" stroked="f">
                <v:textbox>
                  <w:txbxContent>
                    <w:p w14:paraId="4EC4B01E" w14:textId="77777777" w:rsidR="005875BE" w:rsidRPr="00B248D2" w:rsidRDefault="006F20E0" w:rsidP="00C609A9">
                      <w:pPr>
                        <w:pStyle w:val="Sidebar-Sagsbehandlermm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Center for Kultur og Fritid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F3EC51" w14:textId="4C5B7D31" w:rsidR="00BB0133" w:rsidRDefault="00F35E87" w:rsidP="00087CC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41F63" wp14:editId="0E2213BA">
                <wp:simplePos x="0" y="0"/>
                <wp:positionH relativeFrom="page">
                  <wp:posOffset>5169535</wp:posOffset>
                </wp:positionH>
                <wp:positionV relativeFrom="page">
                  <wp:posOffset>963295</wp:posOffset>
                </wp:positionV>
                <wp:extent cx="60960" cy="93980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CD0FC" w14:textId="77777777" w:rsidR="005875BE" w:rsidRPr="00AF575F" w:rsidRDefault="005875BE" w:rsidP="00AF57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1F63" id="Text Box 5" o:spid="_x0000_s1027" type="#_x0000_t202" style="position:absolute;left:0;text-align:left;margin-left:407.05pt;margin-top:75.85pt;width:4.8pt;height: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" stroked="f">
                <v:textbox>
                  <w:txbxContent>
                    <w:p w14:paraId="617CD0FC" w14:textId="77777777" w:rsidR="005875BE" w:rsidRPr="00AF575F" w:rsidRDefault="005875BE" w:rsidP="00AF575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BDDD02" w14:textId="2ABE94A5" w:rsidR="005875BE" w:rsidRPr="00CA133E" w:rsidRDefault="00F35E87">
      <w:pPr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4DF66" wp14:editId="3840D881">
                <wp:simplePos x="0" y="0"/>
                <wp:positionH relativeFrom="page">
                  <wp:posOffset>1003935</wp:posOffset>
                </wp:positionH>
                <wp:positionV relativeFrom="page">
                  <wp:posOffset>1259840</wp:posOffset>
                </wp:positionV>
                <wp:extent cx="101600" cy="45085"/>
                <wp:effectExtent l="3810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07FD" w14:textId="77777777" w:rsidR="005875BE" w:rsidRPr="00AE4D7C" w:rsidRDefault="005875BE" w:rsidP="009F7FC8">
                            <w:pPr>
                              <w:pStyle w:val="Sidebar-Sagsbehandlermm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DF66" id="Text Box 6" o:spid="_x0000_s1028" type="#_x0000_t202" style="position:absolute;margin-left:79.05pt;margin-top:99.2pt;width:8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" stroked="f">
                <v:textbox>
                  <w:txbxContent>
                    <w:p w14:paraId="654707FD" w14:textId="77777777" w:rsidR="005875BE" w:rsidRPr="00AE4D7C" w:rsidRDefault="005875BE" w:rsidP="009F7FC8">
                      <w:pPr>
                        <w:pStyle w:val="Sidebar-Sagsbehandlermm"/>
                        <w:rPr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B1C00" wp14:editId="33ABE030">
                <wp:simplePos x="0" y="0"/>
                <wp:positionH relativeFrom="column">
                  <wp:posOffset>5062220</wp:posOffset>
                </wp:positionH>
                <wp:positionV relativeFrom="paragraph">
                  <wp:posOffset>8019415</wp:posOffset>
                </wp:positionV>
                <wp:extent cx="972820" cy="9906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FAF59" w14:textId="77777777" w:rsidR="00423B25" w:rsidRDefault="00E60586" w:rsidP="00423B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E7E80" wp14:editId="2297AFFF">
                                  <wp:extent cx="810895" cy="922655"/>
                                  <wp:effectExtent l="19050" t="0" r="8255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1C00" id="Text Box 2" o:spid="_x0000_s1029" type="#_x0000_t202" style="position:absolute;margin-left:398.6pt;margin-top:631.45pt;width:76.6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" stroked="f">
                <v:textbox>
                  <w:txbxContent>
                    <w:p w14:paraId="38DFAF59" w14:textId="77777777" w:rsidR="00423B25" w:rsidRDefault="00E60586" w:rsidP="00423B25">
                      <w:r>
                        <w:rPr>
                          <w:noProof/>
                        </w:rPr>
                        <w:drawing>
                          <wp:inline distT="0" distB="0" distL="0" distR="0" wp14:anchorId="118E7E80" wp14:editId="2297AFFF">
                            <wp:extent cx="810895" cy="922655"/>
                            <wp:effectExtent l="19050" t="0" r="8255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92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D459AF" w14:textId="77777777" w:rsidR="005875BE" w:rsidRPr="006F20E0" w:rsidRDefault="005875BE" w:rsidP="00591E6F">
      <w:pPr>
        <w:rPr>
          <w:b/>
          <w:bCs/>
          <w:sz w:val="28"/>
        </w:rPr>
      </w:pPr>
    </w:p>
    <w:p w14:paraId="1181851D" w14:textId="77777777" w:rsidR="005875BE" w:rsidRPr="00591E6F" w:rsidRDefault="005875BE" w:rsidP="00591E6F"/>
    <w:p w14:paraId="30DC6ACD" w14:textId="77777777" w:rsidR="005875BE" w:rsidRPr="000059A7" w:rsidRDefault="005875BE" w:rsidP="000059A7"/>
    <w:p w14:paraId="12F9F5F8" w14:textId="77777777" w:rsidR="006F20E0" w:rsidRDefault="006F20E0" w:rsidP="006F20E0">
      <w:pPr>
        <w:rPr>
          <w:b/>
          <w:bCs/>
          <w:sz w:val="30"/>
        </w:rPr>
      </w:pPr>
      <w:r>
        <w:rPr>
          <w:b/>
          <w:bCs/>
          <w:sz w:val="28"/>
        </w:rPr>
        <w:t>Handicaperklæring</w:t>
      </w:r>
    </w:p>
    <w:p w14:paraId="1A5DE71D" w14:textId="77777777" w:rsidR="006F20E0" w:rsidRDefault="006F20E0" w:rsidP="006F20E0">
      <w:pPr>
        <w:ind w:left="426"/>
        <w:rPr>
          <w:rFonts w:ascii="Times New Roman" w:hAnsi="Times New Roman"/>
          <w:sz w:val="24"/>
        </w:rPr>
      </w:pPr>
    </w:p>
    <w:p w14:paraId="1F7809F8" w14:textId="3C05C98E" w:rsidR="006F20E0" w:rsidRDefault="006F20E0" w:rsidP="006F20E0">
      <w:r>
        <w:t xml:space="preserve">Ishøj Byråd har vedtaget, at der gives </w:t>
      </w:r>
      <w:r w:rsidR="007A4864">
        <w:t>4 x</w:t>
      </w:r>
      <w:r>
        <w:t xml:space="preserve"> medlemstilskud til medlemmer med handicap i</w:t>
      </w:r>
      <w:r w:rsidR="007A4864">
        <w:t xml:space="preserve"> forhold til et konkret emne i</w:t>
      </w:r>
      <w:r>
        <w:t xml:space="preserve"> foreningerne.</w:t>
      </w:r>
    </w:p>
    <w:p w14:paraId="5B233F0A" w14:textId="77777777" w:rsidR="006F20E0" w:rsidRDefault="006F20E0" w:rsidP="006F20E0">
      <w:pPr>
        <w:ind w:left="426"/>
      </w:pPr>
    </w:p>
    <w:p w14:paraId="72365B90" w14:textId="6552799C" w:rsidR="006F20E0" w:rsidRDefault="006F20E0" w:rsidP="006F20E0">
      <w:r>
        <w:t xml:space="preserve">Med det </w:t>
      </w:r>
      <w:r w:rsidR="007A4864">
        <w:t>fir</w:t>
      </w:r>
      <w:r>
        <w:t>dobbelte tilskud har Ishøj Byråd ønsket at støtte, at borgere med handicap får mulighed for at deltage i de aktiviteter som foreningerne tilbyder.</w:t>
      </w:r>
    </w:p>
    <w:p w14:paraId="2A63A9F6" w14:textId="77777777" w:rsidR="006F20E0" w:rsidRDefault="006F20E0" w:rsidP="006F20E0"/>
    <w:p w14:paraId="4C7C0594" w14:textId="77777777" w:rsidR="006F20E0" w:rsidRDefault="006F20E0" w:rsidP="006F20E0">
      <w:r>
        <w:t>Medlemmet skal have et handicap i forhold til aktiviteten, og med mindre handicappet er indlysende, skal denne handicaperklæring udfyldes.</w:t>
      </w:r>
    </w:p>
    <w:p w14:paraId="4CEED5FB" w14:textId="77777777" w:rsidR="006F20E0" w:rsidRDefault="006F20E0" w:rsidP="006F20E0">
      <w:pPr>
        <w:ind w:left="426"/>
      </w:pPr>
    </w:p>
    <w:p w14:paraId="0193E883" w14:textId="77777777" w:rsidR="006F20E0" w:rsidRDefault="006F20E0" w:rsidP="006F20E0">
      <w:pPr>
        <w:ind w:left="426"/>
      </w:pPr>
    </w:p>
    <w:p w14:paraId="224B9367" w14:textId="77777777" w:rsidR="006F20E0" w:rsidRDefault="006F20E0" w:rsidP="006F20E0">
      <w:pPr>
        <w:ind w:left="426"/>
      </w:pPr>
    </w:p>
    <w:p w14:paraId="48629788" w14:textId="77777777" w:rsidR="006F20E0" w:rsidRDefault="006F20E0" w:rsidP="006F20E0">
      <w:pPr>
        <w:rPr>
          <w:b/>
          <w:bCs/>
        </w:rPr>
      </w:pPr>
      <w:r>
        <w:rPr>
          <w:b/>
          <w:bCs/>
        </w:rPr>
        <w:t>Udfyldes af deltageren:</w:t>
      </w:r>
    </w:p>
    <w:p w14:paraId="095C1BD5" w14:textId="77777777" w:rsidR="006F20E0" w:rsidRDefault="006F20E0" w:rsidP="006F20E0">
      <w:pPr>
        <w:ind w:left="426"/>
      </w:pPr>
    </w:p>
    <w:p w14:paraId="2DA466E3" w14:textId="77777777" w:rsidR="006F20E0" w:rsidRDefault="006F20E0" w:rsidP="006F20E0">
      <w:r>
        <w:t>Undertegnede erklærer herved, at mit handicap er af en sådan art, at det er nødvendigt, at foreningsaktiviteten tilrettelægges under hensyn til mit handicap.</w:t>
      </w:r>
    </w:p>
    <w:p w14:paraId="170BE843" w14:textId="77777777" w:rsidR="006F20E0" w:rsidRDefault="006F20E0" w:rsidP="006F20E0">
      <w:pPr>
        <w:ind w:left="426"/>
      </w:pPr>
    </w:p>
    <w:p w14:paraId="3EDA04FE" w14:textId="77777777" w:rsidR="006F20E0" w:rsidRDefault="006F20E0" w:rsidP="006F20E0">
      <w:pPr>
        <w:tabs>
          <w:tab w:val="left" w:pos="3402"/>
        </w:tabs>
        <w:ind w:left="426"/>
      </w:pPr>
    </w:p>
    <w:p w14:paraId="4CFE5605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rPr>
          <w:u w:val="single"/>
        </w:rPr>
      </w:pPr>
      <w:r>
        <w:t>Navn:</w:t>
      </w:r>
      <w:r>
        <w:tab/>
      </w:r>
      <w:r>
        <w:rPr>
          <w:u w:val="single"/>
        </w:rPr>
        <w:tab/>
      </w:r>
    </w:p>
    <w:p w14:paraId="5436DE2C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ind w:left="426"/>
      </w:pPr>
    </w:p>
    <w:p w14:paraId="57F62E73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  <w:r>
        <w:t>Cpr. nr.:</w:t>
      </w:r>
      <w:r>
        <w:tab/>
      </w:r>
      <w:r>
        <w:rPr>
          <w:u w:val="single"/>
        </w:rPr>
        <w:tab/>
      </w:r>
      <w:r>
        <w:tab/>
      </w:r>
    </w:p>
    <w:p w14:paraId="1A60E445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ind w:left="426"/>
      </w:pPr>
    </w:p>
    <w:p w14:paraId="1221F386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  <w:r>
        <w:t>Adresse:</w:t>
      </w:r>
      <w:r>
        <w:tab/>
      </w:r>
      <w:r>
        <w:rPr>
          <w:u w:val="single"/>
        </w:rPr>
        <w:tab/>
      </w:r>
    </w:p>
    <w:p w14:paraId="3B8827F5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</w:p>
    <w:p w14:paraId="7171B865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  <w:r>
        <w:t>Post nr. og by:</w:t>
      </w:r>
      <w:r>
        <w:tab/>
      </w:r>
      <w:r>
        <w:rPr>
          <w:u w:val="single"/>
        </w:rPr>
        <w:tab/>
      </w:r>
    </w:p>
    <w:p w14:paraId="32BBE517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ind w:left="426"/>
      </w:pPr>
    </w:p>
    <w:p w14:paraId="6D507A7F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  <w:r>
        <w:t>Handicappets art:</w:t>
      </w:r>
      <w:r>
        <w:tab/>
      </w:r>
      <w:r>
        <w:rPr>
          <w:u w:val="single"/>
        </w:rPr>
        <w:tab/>
      </w:r>
    </w:p>
    <w:p w14:paraId="43783D7E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ind w:left="426"/>
      </w:pPr>
    </w:p>
    <w:p w14:paraId="76DBDF37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</w:pPr>
      <w:r>
        <w:t>Forening:</w:t>
      </w:r>
      <w:r>
        <w:tab/>
      </w:r>
      <w:r>
        <w:rPr>
          <w:u w:val="single"/>
        </w:rPr>
        <w:tab/>
      </w:r>
    </w:p>
    <w:p w14:paraId="6C0F3604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ind w:left="426"/>
      </w:pPr>
    </w:p>
    <w:p w14:paraId="1E982D2B" w14:textId="77777777" w:rsidR="006F20E0" w:rsidRDefault="006F20E0" w:rsidP="006F20E0">
      <w:pPr>
        <w:tabs>
          <w:tab w:val="left" w:pos="2835"/>
          <w:tab w:val="left" w:pos="7938"/>
        </w:tabs>
        <w:spacing w:line="360" w:lineRule="auto"/>
        <w:rPr>
          <w:u w:val="single"/>
        </w:rPr>
      </w:pPr>
      <w:r>
        <w:t>Dato &amp; underskrift:</w:t>
      </w:r>
      <w:r>
        <w:tab/>
      </w:r>
      <w:r>
        <w:rPr>
          <w:u w:val="single"/>
        </w:rPr>
        <w:tab/>
      </w:r>
    </w:p>
    <w:p w14:paraId="4F098BE2" w14:textId="77777777" w:rsidR="00087CC4" w:rsidRPr="00B465F2" w:rsidRDefault="00087CC4" w:rsidP="000712CC">
      <w:pPr>
        <w:pStyle w:val="Sidebar-Sagsbehandlermm"/>
      </w:pPr>
    </w:p>
    <w:sectPr w:rsidR="00087CC4" w:rsidRPr="00B465F2" w:rsidSect="00884219">
      <w:headerReference w:type="default" r:id="rId10"/>
      <w:footerReference w:type="default" r:id="rId11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C4BF" w14:textId="77777777" w:rsidR="005875BE" w:rsidRDefault="005875BE">
      <w:r>
        <w:separator/>
      </w:r>
    </w:p>
  </w:endnote>
  <w:endnote w:type="continuationSeparator" w:id="0">
    <w:p w14:paraId="1FC6355A" w14:textId="77777777" w:rsidR="005875BE" w:rsidRDefault="0058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7453" w14:textId="77777777" w:rsidR="00B465F2" w:rsidRDefault="00E60586" w:rsidP="0011245B">
    <w:pPr>
      <w:pStyle w:val="Sidefod"/>
      <w:tabs>
        <w:tab w:val="clear" w:pos="4986"/>
      </w:tabs>
      <w:jc w:val="center"/>
      <w:rPr>
        <w:rFonts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313DE" wp14:editId="701E2029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8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088A64" w14:textId="77777777" w:rsidR="00572364" w:rsidRPr="00572364" w:rsidRDefault="00572364" w:rsidP="00572364">
    <w:pPr>
      <w:tabs>
        <w:tab w:val="right" w:pos="9972"/>
      </w:tabs>
      <w:jc w:val="center"/>
      <w:rPr>
        <w:rFonts w:cs="Arial"/>
        <w:color w:val="808080"/>
        <w:sz w:val="20"/>
      </w:rPr>
    </w:pPr>
    <w:r w:rsidRPr="00572364">
      <w:rPr>
        <w:rFonts w:cs="Arial"/>
        <w:b/>
        <w:bCs/>
        <w:color w:val="808080"/>
        <w:sz w:val="20"/>
      </w:rPr>
      <w:t>Ishøj Rådhus</w:t>
    </w:r>
    <w:r w:rsidRPr="00572364">
      <w:rPr>
        <w:rFonts w:cs="Arial"/>
        <w:color w:val="808080"/>
        <w:sz w:val="20"/>
      </w:rPr>
      <w:t xml:space="preserve"> </w:t>
    </w:r>
    <w:r w:rsidRPr="00572364">
      <w:rPr>
        <w:rFonts w:cs="Arial"/>
        <w:color w:val="808080"/>
        <w:sz w:val="20"/>
      </w:rPr>
      <w:sym w:font="Wingdings" w:char="F077"/>
    </w:r>
    <w:r w:rsidRPr="00572364">
      <w:rPr>
        <w:rFonts w:cs="Arial"/>
        <w:color w:val="808080"/>
        <w:sz w:val="20"/>
      </w:rPr>
      <w:t xml:space="preserve">Ishøj Store Torv 20 </w:t>
    </w:r>
    <w:r w:rsidRPr="00572364">
      <w:rPr>
        <w:rFonts w:cs="Arial"/>
        <w:color w:val="808080"/>
        <w:sz w:val="20"/>
      </w:rPr>
      <w:sym w:font="Wingdings" w:char="F077"/>
    </w:r>
    <w:r w:rsidRPr="00572364">
      <w:rPr>
        <w:rFonts w:cs="Arial"/>
        <w:color w:val="808080"/>
        <w:sz w:val="20"/>
      </w:rPr>
      <w:t xml:space="preserve"> 2635 Ishøj </w:t>
    </w:r>
    <w:r w:rsidRPr="00572364">
      <w:rPr>
        <w:rFonts w:cs="Arial"/>
        <w:color w:val="808080"/>
        <w:sz w:val="20"/>
      </w:rPr>
      <w:sym w:font="Wingdings" w:char="F077"/>
    </w:r>
    <w:r w:rsidRPr="00572364">
      <w:rPr>
        <w:rFonts w:cs="Arial"/>
        <w:color w:val="808080"/>
        <w:sz w:val="20"/>
      </w:rPr>
      <w:t xml:space="preserve"> Telefon 43 57 75 75 </w:t>
    </w:r>
    <w:r w:rsidRPr="00572364">
      <w:rPr>
        <w:rFonts w:cs="Arial"/>
        <w:color w:val="808080"/>
        <w:sz w:val="20"/>
      </w:rPr>
      <w:sym w:font="Wingdings" w:char="F077"/>
    </w:r>
    <w:r w:rsidRPr="00572364">
      <w:rPr>
        <w:rFonts w:cs="Arial"/>
        <w:color w:val="808080"/>
        <w:sz w:val="20"/>
      </w:rPr>
      <w:t xml:space="preserve"> Ishojkommune@ishoj.dk</w:t>
    </w:r>
  </w:p>
  <w:p w14:paraId="6BB1EA14" w14:textId="77777777" w:rsidR="00C6339F" w:rsidRPr="00572364" w:rsidRDefault="00572364" w:rsidP="00572364">
    <w:pPr>
      <w:tabs>
        <w:tab w:val="right" w:pos="9972"/>
      </w:tabs>
      <w:jc w:val="center"/>
      <w:rPr>
        <w:rFonts w:cs="Arial"/>
        <w:color w:val="808080"/>
        <w:sz w:val="20"/>
      </w:rPr>
    </w:pPr>
    <w:r w:rsidRPr="00572364">
      <w:rPr>
        <w:rFonts w:cs="Arial"/>
        <w:color w:val="808080"/>
        <w:sz w:val="20"/>
      </w:rPr>
      <w:t xml:space="preserve">www.ishoj.dk  </w:t>
    </w:r>
    <w:r w:rsidRPr="00572364">
      <w:rPr>
        <w:rFonts w:cs="Arial"/>
        <w:color w:val="808080"/>
        <w:sz w:val="20"/>
      </w:rPr>
      <w:sym w:font="Wingdings" w:char="F077"/>
    </w:r>
    <w:r w:rsidRPr="00572364">
      <w:rPr>
        <w:rFonts w:cs="Arial"/>
        <w:color w:val="808080"/>
        <w:sz w:val="20"/>
      </w:rPr>
      <w:t xml:space="preserve"> Telefontid: Mandag, tirsdag og onsdag kl. 9-15, torsdag kl.12-17, fredag kl. 9-13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C626" w14:textId="77777777" w:rsidR="00B465F2" w:rsidRDefault="00B465F2">
    <w:pPr>
      <w:pStyle w:val="Sidefod"/>
      <w:tabs>
        <w:tab w:val="clear" w:pos="4986"/>
      </w:tabs>
      <w:rPr>
        <w:rFonts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24F0" w14:textId="77777777" w:rsidR="005875BE" w:rsidRDefault="005875BE">
      <w:r>
        <w:separator/>
      </w:r>
    </w:p>
  </w:footnote>
  <w:footnote w:type="continuationSeparator" w:id="0">
    <w:p w14:paraId="4465864F" w14:textId="77777777" w:rsidR="005875BE" w:rsidRDefault="0058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E596" w14:textId="77777777" w:rsidR="00B465F2" w:rsidRDefault="00E60586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C3A25" wp14:editId="74BF53E9">
          <wp:simplePos x="0" y="0"/>
          <wp:positionH relativeFrom="column">
            <wp:posOffset>-10795</wp:posOffset>
          </wp:positionH>
          <wp:positionV relativeFrom="paragraph">
            <wp:posOffset>-164465</wp:posOffset>
          </wp:positionV>
          <wp:extent cx="6291580" cy="710565"/>
          <wp:effectExtent l="19050" t="0" r="0" b="0"/>
          <wp:wrapNone/>
          <wp:docPr id="9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65F2">
      <w:t xml:space="preserve"> </w:t>
    </w:r>
  </w:p>
  <w:p w14:paraId="435E7DFD" w14:textId="77777777" w:rsidR="00B465F2" w:rsidRDefault="00B465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6257" w14:textId="77777777" w:rsidR="00B465F2" w:rsidRDefault="00B465F2">
    <w:pPr>
      <w:pStyle w:val="Sidehoved"/>
    </w:pPr>
  </w:p>
  <w:p w14:paraId="1DF48610" w14:textId="77777777" w:rsidR="00B465F2" w:rsidRDefault="00B465F2">
    <w:pPr>
      <w:pStyle w:val="Sidehoved"/>
    </w:pPr>
  </w:p>
  <w:p w14:paraId="48C7E137" w14:textId="77777777" w:rsidR="00B465F2" w:rsidRDefault="00B465F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0"/>
    <w:rsid w:val="00070AD1"/>
    <w:rsid w:val="000712CC"/>
    <w:rsid w:val="00083619"/>
    <w:rsid w:val="00087CC4"/>
    <w:rsid w:val="0009209F"/>
    <w:rsid w:val="000F42FC"/>
    <w:rsid w:val="00106607"/>
    <w:rsid w:val="0011245B"/>
    <w:rsid w:val="00144C04"/>
    <w:rsid w:val="00153482"/>
    <w:rsid w:val="00155966"/>
    <w:rsid w:val="001B1768"/>
    <w:rsid w:val="001B60DF"/>
    <w:rsid w:val="002C7CE5"/>
    <w:rsid w:val="002F3EB7"/>
    <w:rsid w:val="003749C7"/>
    <w:rsid w:val="003A7D77"/>
    <w:rsid w:val="004216E2"/>
    <w:rsid w:val="00423B25"/>
    <w:rsid w:val="00442429"/>
    <w:rsid w:val="004C6D63"/>
    <w:rsid w:val="004C7CC5"/>
    <w:rsid w:val="00572364"/>
    <w:rsid w:val="005875BE"/>
    <w:rsid w:val="005970B0"/>
    <w:rsid w:val="005B2658"/>
    <w:rsid w:val="00656F84"/>
    <w:rsid w:val="00660526"/>
    <w:rsid w:val="006653F5"/>
    <w:rsid w:val="00677A81"/>
    <w:rsid w:val="006F20E0"/>
    <w:rsid w:val="006F3EC2"/>
    <w:rsid w:val="00724664"/>
    <w:rsid w:val="0073056C"/>
    <w:rsid w:val="0079264D"/>
    <w:rsid w:val="00792CE6"/>
    <w:rsid w:val="007A2DD6"/>
    <w:rsid w:val="007A4864"/>
    <w:rsid w:val="007C3134"/>
    <w:rsid w:val="00802F3E"/>
    <w:rsid w:val="00812080"/>
    <w:rsid w:val="00845C75"/>
    <w:rsid w:val="00884219"/>
    <w:rsid w:val="00894597"/>
    <w:rsid w:val="00900C3D"/>
    <w:rsid w:val="00912922"/>
    <w:rsid w:val="00946384"/>
    <w:rsid w:val="00A22019"/>
    <w:rsid w:val="00A92201"/>
    <w:rsid w:val="00AB383E"/>
    <w:rsid w:val="00B465F2"/>
    <w:rsid w:val="00B74392"/>
    <w:rsid w:val="00B85C67"/>
    <w:rsid w:val="00BB0133"/>
    <w:rsid w:val="00C05847"/>
    <w:rsid w:val="00C327FF"/>
    <w:rsid w:val="00C6339F"/>
    <w:rsid w:val="00D01BE0"/>
    <w:rsid w:val="00D4792A"/>
    <w:rsid w:val="00DE02A3"/>
    <w:rsid w:val="00E26663"/>
    <w:rsid w:val="00E31262"/>
    <w:rsid w:val="00E514C5"/>
    <w:rsid w:val="00E60586"/>
    <w:rsid w:val="00E67BFA"/>
    <w:rsid w:val="00F07D2F"/>
    <w:rsid w:val="00F35E87"/>
    <w:rsid w:val="00F37BC5"/>
    <w:rsid w:val="00F61747"/>
    <w:rsid w:val="00F74F41"/>
    <w:rsid w:val="00F7536C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2DF4477"/>
  <w15:docId w15:val="{20DB902B-7126-4BD5-843E-6778131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B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B0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DE02A3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DE02A3"/>
    <w:pPr>
      <w:spacing w:after="120"/>
    </w:pPr>
  </w:style>
  <w:style w:type="paragraph" w:styleId="Sidefod">
    <w:name w:val="footer"/>
    <w:basedOn w:val="Normal"/>
    <w:link w:val="SidefodTegn"/>
    <w:semiHidden/>
    <w:rsid w:val="00DE02A3"/>
    <w:pPr>
      <w:tabs>
        <w:tab w:val="center" w:pos="4986"/>
        <w:tab w:val="right" w:pos="9972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0B0"/>
    <w:rPr>
      <w:rFonts w:ascii="Arial" w:eastAsia="Times New Roman" w:hAnsi="Arial" w:cs="Times New Roman"/>
      <w:b/>
      <w:bCs/>
      <w:spacing w:val="-3"/>
      <w:kern w:val="32"/>
      <w:sz w:val="24"/>
      <w:szCs w:val="32"/>
    </w:rPr>
  </w:style>
  <w:style w:type="paragraph" w:customStyle="1" w:styleId="Sidebar-Sagsbehandlermm">
    <w:name w:val="Sidebar - Sagsbehandler m.m."/>
    <w:basedOn w:val="Normal"/>
    <w:qFormat/>
    <w:rsid w:val="000712CC"/>
    <w:rPr>
      <w:b/>
      <w:sz w:val="18"/>
    </w:rPr>
  </w:style>
  <w:style w:type="paragraph" w:customStyle="1" w:styleId="Sidebar-Sagsbehandlermminfoen">
    <w:name w:val="Sidebar - Sagsbehandler m.m. infoen"/>
    <w:basedOn w:val="Sidebar-Sagsbehandlermm"/>
    <w:qFormat/>
    <w:rsid w:val="000712CC"/>
    <w:rPr>
      <w:b w:val="0"/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2F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2FC"/>
    <w:rPr>
      <w:rFonts w:ascii="Tahoma" w:hAnsi="Tahoma" w:cs="Tahoma"/>
      <w:spacing w:val="-3"/>
      <w:sz w:val="16"/>
      <w:szCs w:val="16"/>
    </w:rPr>
  </w:style>
  <w:style w:type="character" w:customStyle="1" w:styleId="SidefodTegn">
    <w:name w:val="Sidefod Tegn"/>
    <w:basedOn w:val="Standardskrifttypeiafsnit"/>
    <w:link w:val="Sidefod"/>
    <w:semiHidden/>
    <w:locked/>
    <w:rsid w:val="00572364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44722</dc:creator>
  <cp:lastModifiedBy>Trine Hald Christiansen</cp:lastModifiedBy>
  <cp:revision>2</cp:revision>
  <cp:lastPrinted>2011-08-10T09:04:00Z</cp:lastPrinted>
  <dcterms:created xsi:type="dcterms:W3CDTF">2024-11-13T11:44:00Z</dcterms:created>
  <dcterms:modified xsi:type="dcterms:W3CDTF">2024-11-13T11:44:00Z</dcterms:modified>
</cp:coreProperties>
</file>